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D5" w:rsidRDefault="008714D5" w:rsidP="00363E5B">
      <w:pPr>
        <w:spacing w:line="276" w:lineRule="auto"/>
        <w:jc w:val="both"/>
        <w:rPr>
          <w:b/>
          <w:spacing w:val="40"/>
          <w:sz w:val="28"/>
          <w:szCs w:val="28"/>
        </w:rPr>
      </w:pPr>
    </w:p>
    <w:p w:rsidR="00602005" w:rsidRPr="00363E5B" w:rsidRDefault="00602005" w:rsidP="00363E5B">
      <w:pPr>
        <w:spacing w:line="276" w:lineRule="auto"/>
        <w:jc w:val="both"/>
        <w:rPr>
          <w:b/>
          <w:spacing w:val="40"/>
          <w:sz w:val="28"/>
          <w:szCs w:val="28"/>
        </w:rPr>
      </w:pPr>
    </w:p>
    <w:p w:rsidR="00480E95" w:rsidRDefault="00480E95" w:rsidP="00480E95">
      <w:pPr>
        <w:spacing w:line="360" w:lineRule="auto"/>
        <w:jc w:val="center"/>
        <w:rPr>
          <w:sz w:val="52"/>
          <w:szCs w:val="52"/>
        </w:rPr>
      </w:pPr>
      <w:r w:rsidRPr="00480E95">
        <w:rPr>
          <w:sz w:val="52"/>
          <w:szCs w:val="52"/>
        </w:rPr>
        <w:t xml:space="preserve">Szent Imre Római Katolikus Általános </w:t>
      </w:r>
    </w:p>
    <w:p w:rsidR="00480E95" w:rsidRDefault="00480E95" w:rsidP="00480E95">
      <w:pPr>
        <w:spacing w:line="360" w:lineRule="auto"/>
        <w:jc w:val="center"/>
        <w:rPr>
          <w:sz w:val="52"/>
          <w:szCs w:val="52"/>
        </w:rPr>
      </w:pPr>
    </w:p>
    <w:p w:rsidR="00480E95" w:rsidRPr="00480E95" w:rsidRDefault="00480E95" w:rsidP="00480E95">
      <w:pPr>
        <w:spacing w:line="360" w:lineRule="auto"/>
        <w:jc w:val="center"/>
        <w:rPr>
          <w:sz w:val="52"/>
          <w:szCs w:val="52"/>
        </w:rPr>
      </w:pPr>
      <w:r w:rsidRPr="00480E95">
        <w:rPr>
          <w:sz w:val="52"/>
          <w:szCs w:val="52"/>
        </w:rPr>
        <w:t>Iskola és Óvoda</w:t>
      </w:r>
    </w:p>
    <w:p w:rsidR="00480E95" w:rsidRDefault="00480E95" w:rsidP="00480E95">
      <w:pPr>
        <w:spacing w:line="360" w:lineRule="auto"/>
        <w:jc w:val="center"/>
        <w:rPr>
          <w:sz w:val="52"/>
          <w:szCs w:val="52"/>
        </w:rPr>
      </w:pPr>
    </w:p>
    <w:p w:rsidR="00480E95" w:rsidRPr="00480E95" w:rsidRDefault="00480E95" w:rsidP="00480E95">
      <w:pPr>
        <w:spacing w:line="360" w:lineRule="auto"/>
        <w:jc w:val="center"/>
        <w:rPr>
          <w:sz w:val="52"/>
          <w:szCs w:val="52"/>
        </w:rPr>
      </w:pPr>
      <w:r w:rsidRPr="00480E95">
        <w:rPr>
          <w:sz w:val="52"/>
          <w:szCs w:val="52"/>
        </w:rPr>
        <w:t>Miskolc</w:t>
      </w:r>
    </w:p>
    <w:p w:rsidR="00480E95" w:rsidRDefault="00480E95" w:rsidP="00480E95">
      <w:pPr>
        <w:spacing w:line="360" w:lineRule="auto"/>
        <w:jc w:val="center"/>
        <w:rPr>
          <w:sz w:val="52"/>
          <w:szCs w:val="52"/>
        </w:rPr>
      </w:pPr>
    </w:p>
    <w:p w:rsidR="00480E95" w:rsidRPr="00480E95" w:rsidRDefault="00480E95" w:rsidP="00480E95">
      <w:pPr>
        <w:spacing w:line="360" w:lineRule="auto"/>
        <w:jc w:val="center"/>
        <w:rPr>
          <w:sz w:val="52"/>
          <w:szCs w:val="52"/>
        </w:rPr>
      </w:pPr>
      <w:r w:rsidRPr="00480E95">
        <w:rPr>
          <w:sz w:val="52"/>
          <w:szCs w:val="52"/>
        </w:rPr>
        <w:t>OM:200298</w:t>
      </w:r>
    </w:p>
    <w:p w:rsidR="00480E95" w:rsidRPr="00480E95" w:rsidRDefault="00480E95" w:rsidP="00480E95">
      <w:pPr>
        <w:spacing w:line="360" w:lineRule="auto"/>
        <w:jc w:val="center"/>
        <w:rPr>
          <w:sz w:val="52"/>
          <w:szCs w:val="52"/>
        </w:rPr>
      </w:pPr>
    </w:p>
    <w:p w:rsidR="00480E95" w:rsidRPr="00480E95" w:rsidRDefault="00480E95" w:rsidP="00480E95">
      <w:pPr>
        <w:spacing w:line="360" w:lineRule="auto"/>
        <w:jc w:val="center"/>
        <w:rPr>
          <w:sz w:val="52"/>
          <w:szCs w:val="52"/>
        </w:rPr>
      </w:pPr>
      <w:r w:rsidRPr="00480E95">
        <w:rPr>
          <w:sz w:val="52"/>
          <w:szCs w:val="52"/>
        </w:rPr>
        <w:t>Szent Anna Tagóvoda</w:t>
      </w:r>
    </w:p>
    <w:p w:rsidR="00480E95" w:rsidRPr="00480E95" w:rsidRDefault="00480E95" w:rsidP="00480E95">
      <w:pPr>
        <w:spacing w:line="360" w:lineRule="auto"/>
        <w:jc w:val="center"/>
        <w:rPr>
          <w:sz w:val="52"/>
          <w:szCs w:val="52"/>
        </w:rPr>
      </w:pPr>
      <w:r w:rsidRPr="00480E95">
        <w:rPr>
          <w:sz w:val="52"/>
          <w:szCs w:val="52"/>
        </w:rPr>
        <w:t>"Zöld sziget"</w:t>
      </w:r>
    </w:p>
    <w:p w:rsidR="00480E95" w:rsidRPr="00480E95" w:rsidRDefault="00480E95" w:rsidP="00480E95">
      <w:pPr>
        <w:spacing w:line="360" w:lineRule="auto"/>
        <w:jc w:val="center"/>
        <w:rPr>
          <w:sz w:val="52"/>
          <w:szCs w:val="52"/>
        </w:rPr>
      </w:pPr>
      <w:r w:rsidRPr="00480E95">
        <w:rPr>
          <w:sz w:val="52"/>
          <w:szCs w:val="52"/>
        </w:rPr>
        <w:t>Pedagógiai programja</w:t>
      </w:r>
    </w:p>
    <w:p w:rsidR="008714D5" w:rsidRPr="00480E95" w:rsidRDefault="008714D5" w:rsidP="00363E5B">
      <w:pPr>
        <w:spacing w:line="276" w:lineRule="auto"/>
        <w:jc w:val="center"/>
        <w:rPr>
          <w:b/>
          <w:spacing w:val="40"/>
          <w:sz w:val="36"/>
          <w:szCs w:val="36"/>
        </w:rPr>
      </w:pPr>
    </w:p>
    <w:p w:rsidR="008714D5" w:rsidRPr="00363E5B" w:rsidRDefault="008714D5" w:rsidP="00363E5B">
      <w:pPr>
        <w:spacing w:line="276" w:lineRule="auto"/>
        <w:jc w:val="center"/>
        <w:rPr>
          <w:b/>
          <w:spacing w:val="40"/>
          <w:sz w:val="28"/>
          <w:szCs w:val="28"/>
        </w:rPr>
      </w:pPr>
    </w:p>
    <w:p w:rsidR="008714D5" w:rsidRPr="00363E5B" w:rsidRDefault="008714D5" w:rsidP="00363E5B">
      <w:pPr>
        <w:spacing w:line="276" w:lineRule="auto"/>
        <w:jc w:val="center"/>
        <w:rPr>
          <w:b/>
          <w:spacing w:val="40"/>
          <w:sz w:val="28"/>
          <w:szCs w:val="28"/>
        </w:rPr>
      </w:pPr>
    </w:p>
    <w:p w:rsidR="008714D5" w:rsidRPr="00363E5B" w:rsidRDefault="008714D5" w:rsidP="00363E5B">
      <w:pPr>
        <w:spacing w:line="276" w:lineRule="auto"/>
        <w:jc w:val="both"/>
        <w:rPr>
          <w:b/>
          <w:spacing w:val="40"/>
          <w:sz w:val="28"/>
          <w:szCs w:val="28"/>
        </w:rPr>
      </w:pPr>
    </w:p>
    <w:p w:rsidR="008714D5" w:rsidRPr="00363E5B" w:rsidRDefault="008714D5" w:rsidP="00363E5B">
      <w:pPr>
        <w:spacing w:line="276" w:lineRule="auto"/>
        <w:jc w:val="both"/>
        <w:rPr>
          <w:b/>
          <w:spacing w:val="40"/>
          <w:sz w:val="28"/>
          <w:szCs w:val="28"/>
        </w:rPr>
      </w:pPr>
    </w:p>
    <w:p w:rsidR="00BF7C59" w:rsidRPr="00363E5B" w:rsidRDefault="00BF7C59" w:rsidP="00363E5B">
      <w:pPr>
        <w:spacing w:line="276" w:lineRule="auto"/>
        <w:jc w:val="both"/>
      </w:pPr>
    </w:p>
    <w:p w:rsidR="008714D5" w:rsidRPr="00363E5B" w:rsidRDefault="008714D5" w:rsidP="00363E5B">
      <w:pPr>
        <w:spacing w:line="276" w:lineRule="auto"/>
        <w:jc w:val="both"/>
      </w:pPr>
    </w:p>
    <w:p w:rsidR="008714D5" w:rsidRPr="00363E5B" w:rsidRDefault="008714D5" w:rsidP="00363E5B">
      <w:pPr>
        <w:spacing w:line="276" w:lineRule="auto"/>
        <w:jc w:val="both"/>
      </w:pPr>
    </w:p>
    <w:p w:rsidR="008714D5" w:rsidRPr="00363E5B" w:rsidRDefault="00B44D1F" w:rsidP="00363E5B">
      <w:pPr>
        <w:spacing w:line="276" w:lineRule="auto"/>
        <w:jc w:val="both"/>
      </w:pPr>
      <w:r w:rsidRPr="00B44D1F">
        <w:rPr>
          <w:noProof/>
          <w:lang w:eastAsia="hu-HU"/>
        </w:rPr>
        <w:drawing>
          <wp:anchor distT="0" distB="0" distL="114300" distR="114300" simplePos="0" relativeHeight="251680768" behindDoc="0" locked="0" layoutInCell="1" allowOverlap="1">
            <wp:simplePos x="918210" y="4564380"/>
            <wp:positionH relativeFrom="margin">
              <wp:align>center</wp:align>
            </wp:positionH>
            <wp:positionV relativeFrom="margin">
              <wp:align>bottom</wp:align>
            </wp:positionV>
            <wp:extent cx="2457450" cy="1851660"/>
            <wp:effectExtent l="19050" t="0" r="0" b="0"/>
            <wp:wrapSquare wrapText="bothSides"/>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457450" cy="1851660"/>
                    </a:xfrm>
                    <a:prstGeom prst="rect">
                      <a:avLst/>
                    </a:prstGeom>
                    <a:noFill/>
                    <a:ln>
                      <a:noFill/>
                    </a:ln>
                  </pic:spPr>
                </pic:pic>
              </a:graphicData>
            </a:graphic>
          </wp:anchor>
        </w:drawing>
      </w:r>
    </w:p>
    <w:p w:rsidR="008714D5" w:rsidRPr="00363E5B" w:rsidRDefault="008714D5" w:rsidP="00363E5B">
      <w:pPr>
        <w:spacing w:line="276" w:lineRule="auto"/>
        <w:jc w:val="both"/>
      </w:pPr>
    </w:p>
    <w:p w:rsidR="008714D5" w:rsidRPr="00363E5B" w:rsidRDefault="008714D5" w:rsidP="00363E5B">
      <w:pPr>
        <w:spacing w:line="276" w:lineRule="auto"/>
        <w:jc w:val="center"/>
        <w:rPr>
          <w:spacing w:val="40"/>
        </w:rPr>
      </w:pPr>
      <w:r w:rsidRPr="00363E5B">
        <w:rPr>
          <w:b/>
          <w:spacing w:val="40"/>
          <w:sz w:val="28"/>
          <w:szCs w:val="28"/>
        </w:rPr>
        <w:t>BEVEZET</w:t>
      </w:r>
      <w:r w:rsidR="00FD3D91" w:rsidRPr="00363E5B">
        <w:rPr>
          <w:b/>
          <w:spacing w:val="40"/>
          <w:sz w:val="28"/>
          <w:szCs w:val="28"/>
        </w:rPr>
        <w:t>ÉS</w:t>
      </w:r>
    </w:p>
    <w:p w:rsidR="008714D5" w:rsidRPr="00363E5B" w:rsidRDefault="008714D5" w:rsidP="00363E5B">
      <w:pPr>
        <w:spacing w:line="276" w:lineRule="auto"/>
        <w:jc w:val="center"/>
        <w:rPr>
          <w:spacing w:val="40"/>
        </w:rPr>
      </w:pPr>
    </w:p>
    <w:p w:rsidR="008714D5" w:rsidRPr="00363E5B" w:rsidRDefault="008714D5" w:rsidP="00363E5B">
      <w:pPr>
        <w:spacing w:line="276" w:lineRule="auto"/>
        <w:jc w:val="both"/>
        <w:rPr>
          <w:spacing w:val="40"/>
        </w:rPr>
      </w:pPr>
    </w:p>
    <w:p w:rsidR="008714D5" w:rsidRPr="00363E5B" w:rsidRDefault="008714D5" w:rsidP="00363E5B">
      <w:pPr>
        <w:spacing w:line="276" w:lineRule="auto"/>
        <w:jc w:val="both"/>
        <w:rPr>
          <w:spacing w:val="40"/>
        </w:rPr>
      </w:pPr>
    </w:p>
    <w:p w:rsidR="008714D5" w:rsidRPr="00363E5B" w:rsidRDefault="00FD3D91" w:rsidP="005466EE">
      <w:pPr>
        <w:spacing w:line="360" w:lineRule="auto"/>
        <w:jc w:val="both"/>
        <w:rPr>
          <w:b/>
        </w:rPr>
      </w:pPr>
      <w:r w:rsidRPr="00363E5B">
        <w:rPr>
          <w:b/>
        </w:rPr>
        <w:t>I. Bevezetés</w:t>
      </w:r>
    </w:p>
    <w:p w:rsidR="008714D5" w:rsidRPr="00363E5B" w:rsidRDefault="008714D5" w:rsidP="005466EE">
      <w:pPr>
        <w:spacing w:line="360" w:lineRule="auto"/>
        <w:jc w:val="both"/>
        <w:rPr>
          <w:b/>
        </w:rPr>
      </w:pPr>
    </w:p>
    <w:p w:rsidR="008714D5" w:rsidRPr="00363E5B" w:rsidRDefault="008714D5" w:rsidP="005466EE">
      <w:pPr>
        <w:spacing w:line="360" w:lineRule="auto"/>
        <w:jc w:val="both"/>
      </w:pPr>
      <w:r w:rsidRPr="00363E5B">
        <w:t xml:space="preserve">Óvodánk Nevelési Programját jó szívvel és szakmai meggyőződéssel ajánljuk az óvodás gyerekeknek. De nem csak nekik, hanem szüleiknek és nevelőiknek is, hogy együtt járuljunk hozzá személyiségük harmonikus fejlődéséhez. </w:t>
      </w:r>
    </w:p>
    <w:p w:rsidR="008714D5" w:rsidRPr="00363E5B" w:rsidRDefault="008714D5" w:rsidP="005466EE">
      <w:pPr>
        <w:spacing w:line="360" w:lineRule="auto"/>
        <w:jc w:val="both"/>
      </w:pPr>
    </w:p>
    <w:p w:rsidR="008714D5" w:rsidRPr="00363E5B" w:rsidRDefault="008714D5" w:rsidP="005466EE">
      <w:pPr>
        <w:spacing w:line="360" w:lineRule="auto"/>
        <w:jc w:val="both"/>
      </w:pPr>
      <w:r w:rsidRPr="00363E5B">
        <w:t>Nevelési Programunkat az óvodákban folyó több évtizedes gyakorlati munka eredményei, tapasztalatai alapján fogalmaztuk meg. Pedagógiai alapelveink meghatározásánál figyelembe vettük az Óvodai nevelés országos alapprogramját, a Sajátos nevelési igényű gyerekek óvodai nevelésének irányelvét.</w:t>
      </w:r>
    </w:p>
    <w:p w:rsidR="008714D5" w:rsidRPr="00363E5B" w:rsidRDefault="008714D5" w:rsidP="005466EE">
      <w:pPr>
        <w:spacing w:line="360" w:lineRule="auto"/>
        <w:jc w:val="both"/>
      </w:pPr>
      <w:r w:rsidRPr="00363E5B">
        <w:t xml:space="preserve"> </w:t>
      </w:r>
    </w:p>
    <w:p w:rsidR="008714D5" w:rsidRPr="00363E5B" w:rsidRDefault="008714D5" w:rsidP="005466EE">
      <w:pPr>
        <w:spacing w:line="360" w:lineRule="auto"/>
        <w:jc w:val="both"/>
      </w:pPr>
      <w:r w:rsidRPr="00363E5B">
        <w:t xml:space="preserve">Programunk és szakembereink nyitottak az innovatív pedagógiai törekvések alkalmazására, amennyiben azok a gyermeki méltóságot tiszteletben tartva a gyermeki személyiség teljes kibontakoztatását szolgálják. </w:t>
      </w:r>
    </w:p>
    <w:p w:rsidR="008714D5" w:rsidRPr="00363E5B" w:rsidRDefault="008714D5" w:rsidP="005466EE">
      <w:pPr>
        <w:spacing w:line="360" w:lineRule="auto"/>
        <w:jc w:val="both"/>
      </w:pPr>
    </w:p>
    <w:p w:rsidR="008714D5" w:rsidRPr="00363E5B" w:rsidRDefault="008714D5" w:rsidP="005466EE">
      <w:pPr>
        <w:spacing w:line="360" w:lineRule="auto"/>
        <w:jc w:val="both"/>
      </w:pPr>
      <w:r w:rsidRPr="00363E5B">
        <w:t xml:space="preserve">Nevelési elveink befogadó szelleme arra a tényre épül, hogy az óvodáskor az érzelmi megalapozás időszaka. Hisszük és valljuk, hogy a gyermeket, mint fejlődő személyiséget különleges védelem és gondoskodás illeti meg. Ezek elsődleges színtere természetesen a család, de az óvodai nevelés hatása nélkülözhetetlen. Pedagógusaink érzik a felelősséget, nevelő munkájukat áthatja az őszinte érdeklődésen és elfogadáson alapuló magatartás, és reményeink szerint ez fokozza a gyermekek nyitott érdeklődését, a megismerést, a felfedezés örömét. </w:t>
      </w:r>
    </w:p>
    <w:p w:rsidR="008714D5" w:rsidRPr="00363E5B" w:rsidRDefault="008714D5" w:rsidP="005466EE">
      <w:pPr>
        <w:spacing w:line="360" w:lineRule="auto"/>
        <w:jc w:val="both"/>
      </w:pPr>
    </w:p>
    <w:p w:rsidR="008714D5" w:rsidRPr="00363E5B" w:rsidRDefault="008714D5" w:rsidP="005466EE">
      <w:pPr>
        <w:spacing w:line="360" w:lineRule="auto"/>
        <w:jc w:val="both"/>
      </w:pPr>
      <w:r w:rsidRPr="00363E5B">
        <w:t>A gyermek nevelése elsősorban a család joga és kötelessége, s ebben az óvodák kiegészítő, esetenként hátránycsökkentő szerepet töltenek be.</w:t>
      </w:r>
    </w:p>
    <w:p w:rsidR="008714D5" w:rsidRPr="00363E5B" w:rsidRDefault="008714D5" w:rsidP="005466EE">
      <w:pPr>
        <w:spacing w:line="360" w:lineRule="auto"/>
        <w:jc w:val="both"/>
      </w:pPr>
      <w:r w:rsidRPr="00363E5B">
        <w:t>A gyermek Isten ránk bízott ajándéka. Szüleinek olyan kincse, amelynek értékét gyakran kevéssé ismerik, s a katolikus óvoda evangelizáló munkája során ez a kincs a szülő számára fokozatosan föltárul.</w:t>
      </w:r>
    </w:p>
    <w:p w:rsidR="00363E5B" w:rsidRPr="005466EE" w:rsidRDefault="008714D5" w:rsidP="005466EE">
      <w:pPr>
        <w:spacing w:line="360" w:lineRule="auto"/>
        <w:jc w:val="both"/>
      </w:pPr>
      <w:r w:rsidRPr="00363E5B">
        <w:lastRenderedPageBreak/>
        <w:t xml:space="preserve">Sok gyermek a katolikus óvodában szerzi első vallásos ismereteit. Életkori sajátosságaiból fakadóan fontos, hogy kezdetben az őt körülvevő felnőttek (óvodapedagógusok és a nevelőmunkát segítők) életpéldájából tapasztalja meg Isten szeretetét. </w:t>
      </w:r>
    </w:p>
    <w:p w:rsidR="00363E5B" w:rsidRPr="00363E5B" w:rsidRDefault="00363E5B" w:rsidP="005466EE">
      <w:pPr>
        <w:spacing w:line="360" w:lineRule="auto"/>
        <w:jc w:val="both"/>
        <w:rPr>
          <w:b/>
        </w:rPr>
      </w:pPr>
    </w:p>
    <w:p w:rsidR="00F7736F" w:rsidRPr="00F7736F" w:rsidRDefault="00F7736F" w:rsidP="005466EE">
      <w:pPr>
        <w:pStyle w:val="Heading1"/>
        <w:numPr>
          <w:ilvl w:val="1"/>
          <w:numId w:val="29"/>
        </w:numPr>
        <w:tabs>
          <w:tab w:val="left" w:pos="694"/>
        </w:tabs>
        <w:spacing w:line="360" w:lineRule="auto"/>
        <w:ind w:right="6255"/>
        <w:jc w:val="both"/>
        <w:rPr>
          <w:b w:val="0"/>
          <w:bCs w:val="0"/>
          <w:sz w:val="24"/>
          <w:szCs w:val="24"/>
        </w:rPr>
      </w:pPr>
      <w:r w:rsidRPr="00F7736F">
        <w:rPr>
          <w:spacing w:val="-1"/>
          <w:sz w:val="24"/>
          <w:szCs w:val="24"/>
        </w:rPr>
        <w:t>Jogszabályi</w:t>
      </w:r>
      <w:r w:rsidRPr="00F7736F">
        <w:rPr>
          <w:spacing w:val="-26"/>
          <w:sz w:val="24"/>
          <w:szCs w:val="24"/>
        </w:rPr>
        <w:t xml:space="preserve"> </w:t>
      </w:r>
      <w:r w:rsidRPr="00F7736F">
        <w:rPr>
          <w:sz w:val="24"/>
          <w:szCs w:val="24"/>
        </w:rPr>
        <w:t>háttér</w:t>
      </w:r>
    </w:p>
    <w:p w:rsidR="00F7736F" w:rsidRPr="00F7736F" w:rsidRDefault="00F7736F" w:rsidP="005466EE">
      <w:pPr>
        <w:spacing w:before="2" w:line="360" w:lineRule="auto"/>
      </w:pPr>
    </w:p>
    <w:p w:rsidR="00F7736F" w:rsidRDefault="00F7736F" w:rsidP="005466EE">
      <w:pPr>
        <w:pStyle w:val="Szvegtrzs"/>
        <w:ind w:right="112"/>
        <w:rPr>
          <w:spacing w:val="-1"/>
          <w:szCs w:val="24"/>
        </w:rPr>
      </w:pPr>
      <w:r w:rsidRPr="00F7736F">
        <w:rPr>
          <w:szCs w:val="24"/>
        </w:rPr>
        <w:t>A</w:t>
      </w:r>
      <w:r w:rsidRPr="00F7736F">
        <w:rPr>
          <w:spacing w:val="1"/>
          <w:szCs w:val="24"/>
        </w:rPr>
        <w:t xml:space="preserve"> </w:t>
      </w:r>
      <w:r w:rsidRPr="00F7736F">
        <w:rPr>
          <w:spacing w:val="-1"/>
          <w:szCs w:val="24"/>
        </w:rPr>
        <w:t>pedagógiai</w:t>
      </w:r>
      <w:r w:rsidRPr="00F7736F">
        <w:rPr>
          <w:spacing w:val="2"/>
          <w:szCs w:val="24"/>
        </w:rPr>
        <w:t xml:space="preserve"> </w:t>
      </w:r>
      <w:r w:rsidRPr="00F7736F">
        <w:rPr>
          <w:spacing w:val="-1"/>
          <w:szCs w:val="24"/>
        </w:rPr>
        <w:t>program</w:t>
      </w:r>
      <w:r w:rsidRPr="00F7736F">
        <w:rPr>
          <w:spacing w:val="5"/>
          <w:szCs w:val="24"/>
        </w:rPr>
        <w:t xml:space="preserve"> </w:t>
      </w:r>
      <w:r w:rsidRPr="00F7736F">
        <w:rPr>
          <w:spacing w:val="-1"/>
          <w:szCs w:val="24"/>
        </w:rPr>
        <w:t>tartalmát</w:t>
      </w:r>
      <w:r w:rsidRPr="00F7736F">
        <w:rPr>
          <w:spacing w:val="4"/>
          <w:szCs w:val="24"/>
        </w:rPr>
        <w:t xml:space="preserve"> </w:t>
      </w:r>
      <w:r w:rsidRPr="00F7736F">
        <w:rPr>
          <w:szCs w:val="24"/>
        </w:rPr>
        <w:t>a</w:t>
      </w:r>
      <w:r w:rsidRPr="00F7736F">
        <w:rPr>
          <w:spacing w:val="3"/>
          <w:szCs w:val="24"/>
        </w:rPr>
        <w:t xml:space="preserve"> </w:t>
      </w:r>
      <w:r w:rsidRPr="00F7736F">
        <w:rPr>
          <w:spacing w:val="-1"/>
          <w:szCs w:val="24"/>
        </w:rPr>
        <w:t>nemzeti</w:t>
      </w:r>
      <w:r w:rsidRPr="00F7736F">
        <w:rPr>
          <w:spacing w:val="2"/>
          <w:szCs w:val="24"/>
        </w:rPr>
        <w:t xml:space="preserve"> </w:t>
      </w:r>
      <w:r w:rsidRPr="00F7736F">
        <w:rPr>
          <w:spacing w:val="-1"/>
          <w:szCs w:val="24"/>
        </w:rPr>
        <w:t>köznevelésről</w:t>
      </w:r>
      <w:r w:rsidRPr="00F7736F">
        <w:rPr>
          <w:spacing w:val="2"/>
          <w:szCs w:val="24"/>
        </w:rPr>
        <w:t xml:space="preserve"> </w:t>
      </w:r>
      <w:r w:rsidRPr="00F7736F">
        <w:rPr>
          <w:szCs w:val="24"/>
        </w:rPr>
        <w:t>szóló</w:t>
      </w:r>
      <w:r w:rsidRPr="00F7736F">
        <w:rPr>
          <w:spacing w:val="2"/>
          <w:szCs w:val="24"/>
        </w:rPr>
        <w:t xml:space="preserve"> </w:t>
      </w:r>
      <w:r w:rsidRPr="00F7736F">
        <w:rPr>
          <w:szCs w:val="24"/>
        </w:rPr>
        <w:t>2011.</w:t>
      </w:r>
      <w:r w:rsidRPr="00F7736F">
        <w:rPr>
          <w:spacing w:val="4"/>
          <w:szCs w:val="24"/>
        </w:rPr>
        <w:t xml:space="preserve"> </w:t>
      </w:r>
      <w:r w:rsidRPr="00F7736F">
        <w:rPr>
          <w:spacing w:val="-1"/>
          <w:szCs w:val="24"/>
        </w:rPr>
        <w:t>évi</w:t>
      </w:r>
      <w:r w:rsidRPr="00F7736F">
        <w:rPr>
          <w:spacing w:val="2"/>
          <w:szCs w:val="24"/>
        </w:rPr>
        <w:t xml:space="preserve"> </w:t>
      </w:r>
      <w:r w:rsidRPr="00F7736F">
        <w:rPr>
          <w:szCs w:val="24"/>
        </w:rPr>
        <w:t>CXC.</w:t>
      </w:r>
      <w:r w:rsidRPr="00F7736F">
        <w:rPr>
          <w:spacing w:val="2"/>
          <w:szCs w:val="24"/>
        </w:rPr>
        <w:t xml:space="preserve"> </w:t>
      </w:r>
      <w:r w:rsidRPr="00F7736F">
        <w:rPr>
          <w:spacing w:val="-1"/>
          <w:szCs w:val="24"/>
        </w:rPr>
        <w:t>Törvény,</w:t>
      </w:r>
      <w:r w:rsidRPr="00F7736F">
        <w:rPr>
          <w:spacing w:val="89"/>
          <w:szCs w:val="24"/>
        </w:rPr>
        <w:t xml:space="preserve"> </w:t>
      </w:r>
      <w:r w:rsidRPr="00F7736F">
        <w:rPr>
          <w:spacing w:val="-1"/>
          <w:szCs w:val="24"/>
        </w:rPr>
        <w:t>valamint</w:t>
      </w:r>
      <w:r w:rsidRPr="00F7736F">
        <w:rPr>
          <w:spacing w:val="19"/>
          <w:szCs w:val="24"/>
        </w:rPr>
        <w:t xml:space="preserve"> </w:t>
      </w:r>
      <w:r w:rsidRPr="00F7736F">
        <w:rPr>
          <w:szCs w:val="24"/>
        </w:rPr>
        <w:t>a</w:t>
      </w:r>
      <w:r w:rsidRPr="00F7736F">
        <w:rPr>
          <w:spacing w:val="18"/>
          <w:szCs w:val="24"/>
        </w:rPr>
        <w:t xml:space="preserve"> </w:t>
      </w:r>
      <w:r w:rsidRPr="00F7736F">
        <w:rPr>
          <w:szCs w:val="24"/>
        </w:rPr>
        <w:t>20/2012.</w:t>
      </w:r>
      <w:r w:rsidRPr="00F7736F">
        <w:rPr>
          <w:spacing w:val="19"/>
          <w:szCs w:val="24"/>
        </w:rPr>
        <w:t xml:space="preserve"> </w:t>
      </w:r>
      <w:r w:rsidRPr="00F7736F">
        <w:rPr>
          <w:spacing w:val="-2"/>
          <w:szCs w:val="24"/>
        </w:rPr>
        <w:t>(VIII.</w:t>
      </w:r>
      <w:r w:rsidRPr="00F7736F">
        <w:rPr>
          <w:spacing w:val="18"/>
          <w:szCs w:val="24"/>
        </w:rPr>
        <w:t xml:space="preserve"> </w:t>
      </w:r>
      <w:r w:rsidRPr="00F7736F">
        <w:rPr>
          <w:szCs w:val="24"/>
        </w:rPr>
        <w:t>31.)</w:t>
      </w:r>
      <w:r w:rsidRPr="00F7736F">
        <w:rPr>
          <w:spacing w:val="18"/>
          <w:szCs w:val="24"/>
        </w:rPr>
        <w:t xml:space="preserve"> </w:t>
      </w:r>
      <w:r w:rsidRPr="00F7736F">
        <w:rPr>
          <w:szCs w:val="24"/>
        </w:rPr>
        <w:t>a</w:t>
      </w:r>
      <w:r w:rsidRPr="00F7736F">
        <w:rPr>
          <w:spacing w:val="18"/>
          <w:szCs w:val="24"/>
        </w:rPr>
        <w:t xml:space="preserve"> </w:t>
      </w:r>
      <w:r w:rsidRPr="00F7736F">
        <w:rPr>
          <w:szCs w:val="24"/>
        </w:rPr>
        <w:t>nevelési-oktatási</w:t>
      </w:r>
      <w:r w:rsidRPr="00F7736F">
        <w:rPr>
          <w:spacing w:val="19"/>
          <w:szCs w:val="24"/>
        </w:rPr>
        <w:t xml:space="preserve"> </w:t>
      </w:r>
      <w:r w:rsidRPr="00F7736F">
        <w:rPr>
          <w:spacing w:val="-1"/>
          <w:szCs w:val="24"/>
        </w:rPr>
        <w:t>intézmények</w:t>
      </w:r>
      <w:r w:rsidRPr="00F7736F">
        <w:rPr>
          <w:spacing w:val="18"/>
          <w:szCs w:val="24"/>
        </w:rPr>
        <w:t xml:space="preserve"> </w:t>
      </w:r>
      <w:r w:rsidRPr="00F7736F">
        <w:rPr>
          <w:szCs w:val="24"/>
        </w:rPr>
        <w:t>működéséről</w:t>
      </w:r>
      <w:r w:rsidRPr="00F7736F">
        <w:rPr>
          <w:spacing w:val="18"/>
          <w:szCs w:val="24"/>
        </w:rPr>
        <w:t xml:space="preserve"> </w:t>
      </w:r>
      <w:r w:rsidRPr="00F7736F">
        <w:rPr>
          <w:spacing w:val="-1"/>
          <w:szCs w:val="24"/>
        </w:rPr>
        <w:t>és</w:t>
      </w:r>
      <w:r w:rsidRPr="00F7736F">
        <w:rPr>
          <w:spacing w:val="22"/>
          <w:szCs w:val="24"/>
        </w:rPr>
        <w:t xml:space="preserve"> </w:t>
      </w:r>
      <w:r w:rsidRPr="00F7736F">
        <w:rPr>
          <w:szCs w:val="24"/>
        </w:rPr>
        <w:t>a</w:t>
      </w:r>
      <w:r w:rsidRPr="00F7736F">
        <w:rPr>
          <w:spacing w:val="18"/>
          <w:szCs w:val="24"/>
        </w:rPr>
        <w:t xml:space="preserve"> </w:t>
      </w:r>
      <w:r w:rsidRPr="00F7736F">
        <w:rPr>
          <w:spacing w:val="-1"/>
          <w:szCs w:val="24"/>
        </w:rPr>
        <w:t>köznevelési</w:t>
      </w:r>
      <w:r w:rsidRPr="00F7736F">
        <w:rPr>
          <w:spacing w:val="59"/>
          <w:szCs w:val="24"/>
        </w:rPr>
        <w:t xml:space="preserve"> </w:t>
      </w:r>
      <w:r w:rsidRPr="00F7736F">
        <w:rPr>
          <w:spacing w:val="-1"/>
          <w:szCs w:val="24"/>
        </w:rPr>
        <w:t>intézmények</w:t>
      </w:r>
      <w:r w:rsidRPr="00F7736F">
        <w:rPr>
          <w:spacing w:val="47"/>
          <w:szCs w:val="24"/>
        </w:rPr>
        <w:t xml:space="preserve"> </w:t>
      </w:r>
      <w:r w:rsidRPr="00F7736F">
        <w:rPr>
          <w:spacing w:val="-1"/>
          <w:szCs w:val="24"/>
        </w:rPr>
        <w:t>névhasználatáról</w:t>
      </w:r>
      <w:r w:rsidRPr="00F7736F">
        <w:rPr>
          <w:spacing w:val="47"/>
          <w:szCs w:val="24"/>
        </w:rPr>
        <w:t xml:space="preserve"> </w:t>
      </w:r>
      <w:r w:rsidRPr="00F7736F">
        <w:rPr>
          <w:szCs w:val="24"/>
        </w:rPr>
        <w:t>szóló</w:t>
      </w:r>
      <w:r w:rsidRPr="00F7736F">
        <w:rPr>
          <w:spacing w:val="48"/>
          <w:szCs w:val="24"/>
        </w:rPr>
        <w:t xml:space="preserve"> </w:t>
      </w:r>
      <w:r w:rsidRPr="00F7736F">
        <w:rPr>
          <w:szCs w:val="24"/>
        </w:rPr>
        <w:t>EMMI</w:t>
      </w:r>
      <w:r w:rsidRPr="00F7736F">
        <w:rPr>
          <w:spacing w:val="44"/>
          <w:szCs w:val="24"/>
        </w:rPr>
        <w:t xml:space="preserve"> </w:t>
      </w:r>
      <w:r w:rsidRPr="00F7736F">
        <w:rPr>
          <w:szCs w:val="24"/>
        </w:rPr>
        <w:t>rendelet,</w:t>
      </w:r>
      <w:r w:rsidRPr="00F7736F">
        <w:rPr>
          <w:spacing w:val="47"/>
          <w:szCs w:val="24"/>
        </w:rPr>
        <w:t xml:space="preserve"> </w:t>
      </w:r>
      <w:r w:rsidRPr="00F7736F">
        <w:rPr>
          <w:spacing w:val="-1"/>
          <w:szCs w:val="24"/>
        </w:rPr>
        <w:t>az</w:t>
      </w:r>
      <w:r w:rsidRPr="00F7736F">
        <w:rPr>
          <w:spacing w:val="48"/>
          <w:szCs w:val="24"/>
        </w:rPr>
        <w:t xml:space="preserve"> </w:t>
      </w:r>
      <w:r w:rsidRPr="00F7736F">
        <w:rPr>
          <w:szCs w:val="24"/>
        </w:rPr>
        <w:t>51/2012.</w:t>
      </w:r>
      <w:r w:rsidRPr="00F7736F">
        <w:rPr>
          <w:spacing w:val="48"/>
          <w:szCs w:val="24"/>
        </w:rPr>
        <w:t xml:space="preserve"> </w:t>
      </w:r>
      <w:r w:rsidRPr="00F7736F">
        <w:rPr>
          <w:spacing w:val="1"/>
          <w:szCs w:val="24"/>
        </w:rPr>
        <w:t>EMMI</w:t>
      </w:r>
      <w:r w:rsidRPr="00F7736F">
        <w:rPr>
          <w:spacing w:val="44"/>
          <w:szCs w:val="24"/>
        </w:rPr>
        <w:t xml:space="preserve"> </w:t>
      </w:r>
      <w:r w:rsidRPr="00F7736F">
        <w:rPr>
          <w:spacing w:val="-1"/>
          <w:szCs w:val="24"/>
        </w:rPr>
        <w:t>rendelet</w:t>
      </w:r>
      <w:r w:rsidR="00602005">
        <w:rPr>
          <w:spacing w:val="-1"/>
          <w:szCs w:val="24"/>
        </w:rPr>
        <w:t>, valamint az Országos Óvodai</w:t>
      </w:r>
      <w:r w:rsidR="002645FF">
        <w:rPr>
          <w:spacing w:val="-1"/>
          <w:szCs w:val="24"/>
        </w:rPr>
        <w:t xml:space="preserve"> Nevelési A</w:t>
      </w:r>
      <w:r w:rsidR="00602005">
        <w:rPr>
          <w:spacing w:val="-1"/>
          <w:szCs w:val="24"/>
        </w:rPr>
        <w:t>lapprogram</w:t>
      </w:r>
      <w:r w:rsidRPr="00F7736F">
        <w:rPr>
          <w:spacing w:val="50"/>
          <w:szCs w:val="24"/>
        </w:rPr>
        <w:t xml:space="preserve"> </w:t>
      </w:r>
      <w:r w:rsidRPr="00F7736F">
        <w:rPr>
          <w:szCs w:val="24"/>
        </w:rPr>
        <w:t>határozza</w:t>
      </w:r>
      <w:r w:rsidRPr="00F7736F">
        <w:rPr>
          <w:spacing w:val="70"/>
          <w:szCs w:val="24"/>
        </w:rPr>
        <w:t xml:space="preserve"> </w:t>
      </w:r>
      <w:r w:rsidR="00602005">
        <w:rPr>
          <w:spacing w:val="-1"/>
          <w:szCs w:val="24"/>
        </w:rPr>
        <w:t>meg</w:t>
      </w:r>
      <w:r w:rsidR="002645FF">
        <w:rPr>
          <w:spacing w:val="-1"/>
          <w:szCs w:val="24"/>
        </w:rPr>
        <w:t>.</w:t>
      </w:r>
    </w:p>
    <w:p w:rsidR="00F7736F" w:rsidRDefault="00F7736F" w:rsidP="005466EE">
      <w:pPr>
        <w:pStyle w:val="Szvegtrzs"/>
        <w:ind w:right="112"/>
        <w:rPr>
          <w:spacing w:val="-1"/>
          <w:szCs w:val="24"/>
        </w:rPr>
      </w:pPr>
    </w:p>
    <w:p w:rsidR="00F7736F" w:rsidRPr="00F7736F" w:rsidRDefault="00F7736F" w:rsidP="005466EE">
      <w:pPr>
        <w:pStyle w:val="Szvegtrzs"/>
        <w:ind w:right="112"/>
        <w:rPr>
          <w:b/>
          <w:spacing w:val="-1"/>
          <w:szCs w:val="24"/>
        </w:rPr>
      </w:pPr>
      <w:r w:rsidRPr="00F7736F">
        <w:rPr>
          <w:b/>
          <w:spacing w:val="-1"/>
          <w:szCs w:val="24"/>
        </w:rPr>
        <w:t>I.1.2 Küldetésünk</w:t>
      </w:r>
    </w:p>
    <w:p w:rsidR="00F7736F" w:rsidRDefault="00F7736F" w:rsidP="005466EE">
      <w:pPr>
        <w:pStyle w:val="Szvegtrzs"/>
        <w:ind w:right="112"/>
        <w:rPr>
          <w:spacing w:val="-1"/>
          <w:szCs w:val="24"/>
        </w:rPr>
      </w:pPr>
    </w:p>
    <w:p w:rsidR="00F7736F" w:rsidRPr="00F7736F" w:rsidRDefault="00F7736F" w:rsidP="005466EE">
      <w:pPr>
        <w:pStyle w:val="Szvegtrzs"/>
        <w:ind w:right="112"/>
        <w:rPr>
          <w:szCs w:val="24"/>
        </w:rPr>
      </w:pPr>
      <w:r>
        <w:rPr>
          <w:spacing w:val="-1"/>
        </w:rPr>
        <w:t xml:space="preserve">Minden gyermekre úgy kell néznünk, hogy lássuk benne az egyedit a megismételhetetlent. </w:t>
      </w:r>
    </w:p>
    <w:p w:rsidR="00F7736F" w:rsidRPr="00F7736F" w:rsidRDefault="00F7736F" w:rsidP="005466EE">
      <w:pPr>
        <w:pStyle w:val="Szvegtrzs"/>
        <w:ind w:right="112"/>
        <w:rPr>
          <w:szCs w:val="24"/>
        </w:rPr>
      </w:pPr>
      <w:r>
        <w:rPr>
          <w:spacing w:val="-1"/>
        </w:rPr>
        <w:t>Óvodánk</w:t>
      </w:r>
      <w:r>
        <w:rPr>
          <w:spacing w:val="38"/>
        </w:rPr>
        <w:t xml:space="preserve"> </w:t>
      </w:r>
      <w:r>
        <w:rPr>
          <w:spacing w:val="-1"/>
        </w:rPr>
        <w:t>alapvető</w:t>
      </w:r>
      <w:r>
        <w:rPr>
          <w:spacing w:val="38"/>
        </w:rPr>
        <w:t xml:space="preserve"> </w:t>
      </w:r>
      <w:r>
        <w:t>küldetése</w:t>
      </w:r>
      <w:r>
        <w:rPr>
          <w:spacing w:val="36"/>
        </w:rPr>
        <w:t xml:space="preserve"> </w:t>
      </w:r>
      <w:r>
        <w:t>a</w:t>
      </w:r>
      <w:r>
        <w:rPr>
          <w:spacing w:val="39"/>
        </w:rPr>
        <w:t xml:space="preserve"> </w:t>
      </w:r>
      <w:r>
        <w:t>krisztusi</w:t>
      </w:r>
      <w:r>
        <w:rPr>
          <w:spacing w:val="39"/>
        </w:rPr>
        <w:t xml:space="preserve"> </w:t>
      </w:r>
      <w:r>
        <w:t>tanítás</w:t>
      </w:r>
      <w:r>
        <w:rPr>
          <w:spacing w:val="37"/>
        </w:rPr>
        <w:t xml:space="preserve"> </w:t>
      </w:r>
      <w:r>
        <w:rPr>
          <w:spacing w:val="-1"/>
        </w:rPr>
        <w:t>fényében</w:t>
      </w:r>
      <w:r>
        <w:rPr>
          <w:spacing w:val="40"/>
        </w:rPr>
        <w:t xml:space="preserve"> </w:t>
      </w:r>
      <w:r>
        <w:rPr>
          <w:spacing w:val="-1"/>
        </w:rPr>
        <w:t>az</w:t>
      </w:r>
      <w:r>
        <w:rPr>
          <w:spacing w:val="39"/>
        </w:rPr>
        <w:t xml:space="preserve"> </w:t>
      </w:r>
      <w:r>
        <w:rPr>
          <w:spacing w:val="-1"/>
        </w:rPr>
        <w:t>egészséges</w:t>
      </w:r>
      <w:r>
        <w:rPr>
          <w:spacing w:val="42"/>
        </w:rPr>
        <w:t xml:space="preserve"> </w:t>
      </w:r>
      <w:r>
        <w:rPr>
          <w:spacing w:val="-1"/>
        </w:rPr>
        <w:t>személyiség</w:t>
      </w:r>
      <w:r>
        <w:rPr>
          <w:spacing w:val="43"/>
        </w:rPr>
        <w:t xml:space="preserve"> </w:t>
      </w:r>
      <w:r>
        <w:rPr>
          <w:spacing w:val="-1"/>
        </w:rPr>
        <w:t>és</w:t>
      </w:r>
      <w:r>
        <w:rPr>
          <w:spacing w:val="40"/>
        </w:rPr>
        <w:t xml:space="preserve"> </w:t>
      </w:r>
      <w:r>
        <w:t>a</w:t>
      </w:r>
      <w:r>
        <w:rPr>
          <w:spacing w:val="37"/>
        </w:rPr>
        <w:t xml:space="preserve"> </w:t>
      </w:r>
      <w:r>
        <w:t>hit</w:t>
      </w:r>
      <w:r>
        <w:rPr>
          <w:spacing w:val="63"/>
        </w:rPr>
        <w:t xml:space="preserve"> </w:t>
      </w:r>
      <w:r>
        <w:rPr>
          <w:spacing w:val="-1"/>
        </w:rPr>
        <w:t>alapjainak</w:t>
      </w:r>
      <w:r>
        <w:rPr>
          <w:spacing w:val="40"/>
        </w:rPr>
        <w:t xml:space="preserve"> </w:t>
      </w:r>
      <w:r>
        <w:rPr>
          <w:spacing w:val="-1"/>
        </w:rPr>
        <w:t xml:space="preserve">megteremtése. </w:t>
      </w:r>
      <w:r>
        <w:t>A</w:t>
      </w:r>
      <w:r>
        <w:rPr>
          <w:spacing w:val="4"/>
        </w:rPr>
        <w:t xml:space="preserve"> </w:t>
      </w:r>
      <w:r>
        <w:rPr>
          <w:spacing w:val="-1"/>
        </w:rPr>
        <w:t>családokkal</w:t>
      </w:r>
      <w:r>
        <w:rPr>
          <w:spacing w:val="5"/>
        </w:rPr>
        <w:t xml:space="preserve"> </w:t>
      </w:r>
      <w:r>
        <w:t>való együttműködés során</w:t>
      </w:r>
      <w:r>
        <w:rPr>
          <w:spacing w:val="4"/>
        </w:rPr>
        <w:t xml:space="preserve"> </w:t>
      </w:r>
      <w:r>
        <w:t>a</w:t>
      </w:r>
      <w:r>
        <w:rPr>
          <w:spacing w:val="3"/>
        </w:rPr>
        <w:t xml:space="preserve"> </w:t>
      </w:r>
      <w:r>
        <w:t>katolikus</w:t>
      </w:r>
      <w:r>
        <w:rPr>
          <w:spacing w:val="5"/>
        </w:rPr>
        <w:t xml:space="preserve"> </w:t>
      </w:r>
      <w:r>
        <w:t>óvoda</w:t>
      </w:r>
      <w:r>
        <w:rPr>
          <w:spacing w:val="3"/>
        </w:rPr>
        <w:t xml:space="preserve"> </w:t>
      </w:r>
      <w:r>
        <w:rPr>
          <w:spacing w:val="-1"/>
        </w:rPr>
        <w:t>remélhetőleg</w:t>
      </w:r>
      <w:r>
        <w:rPr>
          <w:spacing w:val="4"/>
        </w:rPr>
        <w:t xml:space="preserve"> </w:t>
      </w:r>
      <w:r>
        <w:rPr>
          <w:spacing w:val="-1"/>
        </w:rPr>
        <w:t>egyre</w:t>
      </w:r>
      <w:r>
        <w:rPr>
          <w:spacing w:val="2"/>
        </w:rPr>
        <w:t xml:space="preserve"> </w:t>
      </w:r>
      <w:r>
        <w:t>több</w:t>
      </w:r>
      <w:r>
        <w:rPr>
          <w:spacing w:val="5"/>
        </w:rPr>
        <w:t xml:space="preserve"> </w:t>
      </w:r>
      <w:r>
        <w:t>embert</w:t>
      </w:r>
      <w:r>
        <w:rPr>
          <w:spacing w:val="78"/>
        </w:rPr>
        <w:t xml:space="preserve"> </w:t>
      </w:r>
      <w:r>
        <w:rPr>
          <w:spacing w:val="-1"/>
        </w:rPr>
        <w:t>segíthet</w:t>
      </w:r>
      <w:r>
        <w:rPr>
          <w:spacing w:val="43"/>
        </w:rPr>
        <w:t xml:space="preserve"> </w:t>
      </w:r>
      <w:r>
        <w:rPr>
          <w:spacing w:val="-1"/>
        </w:rPr>
        <w:t>az</w:t>
      </w:r>
      <w:r>
        <w:rPr>
          <w:spacing w:val="44"/>
        </w:rPr>
        <w:t xml:space="preserve"> </w:t>
      </w:r>
      <w:r>
        <w:t>igaz</w:t>
      </w:r>
      <w:r>
        <w:rPr>
          <w:spacing w:val="43"/>
        </w:rPr>
        <w:t xml:space="preserve"> </w:t>
      </w:r>
      <w:r>
        <w:rPr>
          <w:spacing w:val="-1"/>
        </w:rPr>
        <w:t>értékek</w:t>
      </w:r>
      <w:r>
        <w:rPr>
          <w:spacing w:val="45"/>
        </w:rPr>
        <w:t xml:space="preserve"> </w:t>
      </w:r>
      <w:r>
        <w:rPr>
          <w:spacing w:val="-1"/>
        </w:rPr>
        <w:t>megtalálására.</w:t>
      </w:r>
      <w:r>
        <w:rPr>
          <w:spacing w:val="42"/>
        </w:rPr>
        <w:t xml:space="preserve"> </w:t>
      </w:r>
      <w:r>
        <w:t>Éppen</w:t>
      </w:r>
      <w:r w:rsidR="005704B4">
        <w:rPr>
          <w:spacing w:val="42"/>
        </w:rPr>
        <w:t xml:space="preserve"> </w:t>
      </w:r>
      <w:r>
        <w:t>ezért</w:t>
      </w:r>
      <w:r>
        <w:rPr>
          <w:spacing w:val="42"/>
        </w:rPr>
        <w:t xml:space="preserve"> </w:t>
      </w:r>
      <w:r>
        <w:rPr>
          <w:spacing w:val="43"/>
        </w:rPr>
        <w:t xml:space="preserve"> </w:t>
      </w:r>
      <w:r>
        <w:rPr>
          <w:spacing w:val="-1"/>
        </w:rPr>
        <w:t>intézmény</w:t>
      </w:r>
      <w:r w:rsidR="005704B4">
        <w:rPr>
          <w:spacing w:val="-1"/>
        </w:rPr>
        <w:t>ünk,</w:t>
      </w:r>
      <w:r>
        <w:rPr>
          <w:spacing w:val="38"/>
        </w:rPr>
        <w:t xml:space="preserve"> </w:t>
      </w:r>
      <w:r>
        <w:rPr>
          <w:spacing w:val="-1"/>
        </w:rPr>
        <w:t>nyitott</w:t>
      </w:r>
      <w:r>
        <w:rPr>
          <w:spacing w:val="43"/>
        </w:rPr>
        <w:t xml:space="preserve"> </w:t>
      </w:r>
      <w:r>
        <w:t>mindazon</w:t>
      </w:r>
      <w:r>
        <w:rPr>
          <w:spacing w:val="83"/>
        </w:rPr>
        <w:t xml:space="preserve"> </w:t>
      </w:r>
      <w:r>
        <w:rPr>
          <w:spacing w:val="-1"/>
        </w:rPr>
        <w:t>családok</w:t>
      </w:r>
      <w:r>
        <w:t xml:space="preserve"> </w:t>
      </w:r>
      <w:r>
        <w:rPr>
          <w:spacing w:val="-1"/>
        </w:rPr>
        <w:t>számára,</w:t>
      </w:r>
      <w:r>
        <w:rPr>
          <w:spacing w:val="2"/>
        </w:rPr>
        <w:t xml:space="preserve"> </w:t>
      </w:r>
      <w:r>
        <w:rPr>
          <w:spacing w:val="-1"/>
        </w:rPr>
        <w:t>akik</w:t>
      </w:r>
      <w:r>
        <w:t xml:space="preserve"> elfogadják </w:t>
      </w:r>
      <w:r>
        <w:rPr>
          <w:spacing w:val="-1"/>
        </w:rPr>
        <w:t>katolikus</w:t>
      </w:r>
      <w:r>
        <w:t xml:space="preserve"> </w:t>
      </w:r>
      <w:r>
        <w:rPr>
          <w:spacing w:val="-1"/>
        </w:rPr>
        <w:t xml:space="preserve">szellemiségét. </w:t>
      </w:r>
    </w:p>
    <w:p w:rsidR="00F7736F" w:rsidRDefault="00F7736F" w:rsidP="005466EE">
      <w:pPr>
        <w:spacing w:line="360" w:lineRule="auto"/>
        <w:jc w:val="both"/>
        <w:rPr>
          <w:b/>
        </w:rPr>
      </w:pPr>
    </w:p>
    <w:p w:rsidR="008714D5" w:rsidRPr="00363E5B" w:rsidRDefault="00F7736F" w:rsidP="005466EE">
      <w:pPr>
        <w:spacing w:line="360" w:lineRule="auto"/>
        <w:jc w:val="both"/>
        <w:rPr>
          <w:b/>
        </w:rPr>
      </w:pPr>
      <w:r>
        <w:rPr>
          <w:b/>
        </w:rPr>
        <w:t>I.2</w:t>
      </w:r>
      <w:r w:rsidR="00FD3D91" w:rsidRPr="00363E5B">
        <w:rPr>
          <w:b/>
        </w:rPr>
        <w:t>. Óvodánk</w:t>
      </w:r>
      <w:r w:rsidR="008714D5" w:rsidRPr="00363E5B">
        <w:rPr>
          <w:b/>
        </w:rPr>
        <w:t xml:space="preserve"> sajátos arculata</w:t>
      </w:r>
    </w:p>
    <w:p w:rsidR="008714D5" w:rsidRPr="00363E5B" w:rsidRDefault="008714D5" w:rsidP="005466EE">
      <w:pPr>
        <w:spacing w:line="360" w:lineRule="auto"/>
        <w:jc w:val="both"/>
        <w:rPr>
          <w:b/>
        </w:rPr>
      </w:pPr>
    </w:p>
    <w:p w:rsidR="008714D5" w:rsidRPr="00363E5B" w:rsidRDefault="005704B4" w:rsidP="005466EE">
      <w:pPr>
        <w:pStyle w:val="Szvegtrzs"/>
        <w:tabs>
          <w:tab w:val="left" w:pos="3402"/>
        </w:tabs>
        <w:rPr>
          <w:szCs w:val="24"/>
        </w:rPr>
      </w:pPr>
      <w:r>
        <w:rPr>
          <w:b/>
          <w:szCs w:val="24"/>
          <w:u w:val="single"/>
        </w:rPr>
        <w:t>A Szent Anna</w:t>
      </w:r>
      <w:r w:rsidR="008714D5" w:rsidRPr="00363E5B">
        <w:rPr>
          <w:b/>
          <w:szCs w:val="24"/>
          <w:u w:val="single"/>
        </w:rPr>
        <w:t xml:space="preserve"> óvoda</w:t>
      </w:r>
      <w:r w:rsidR="008714D5" w:rsidRPr="00363E5B">
        <w:rPr>
          <w:szCs w:val="24"/>
        </w:rPr>
        <w:t xml:space="preserve"> </w:t>
      </w:r>
      <w:r>
        <w:rPr>
          <w:szCs w:val="24"/>
        </w:rPr>
        <w:t xml:space="preserve">2013.szeptember 01-től az Egri Főegyházmegye fenntartásába került. </w:t>
      </w:r>
      <w:r>
        <w:rPr>
          <w:spacing w:val="-1"/>
          <w:szCs w:val="24"/>
        </w:rPr>
        <w:t>Óvodánkat</w:t>
      </w:r>
      <w:r>
        <w:rPr>
          <w:szCs w:val="24"/>
        </w:rPr>
        <w:t xml:space="preserve"> </w:t>
      </w:r>
      <w:r>
        <w:rPr>
          <w:b/>
          <w:bCs/>
          <w:szCs w:val="24"/>
        </w:rPr>
        <w:t>Szűz</w:t>
      </w:r>
      <w:r>
        <w:rPr>
          <w:b/>
          <w:bCs/>
          <w:spacing w:val="-1"/>
          <w:szCs w:val="24"/>
        </w:rPr>
        <w:t xml:space="preserve"> Mária</w:t>
      </w:r>
      <w:r>
        <w:rPr>
          <w:b/>
          <w:bCs/>
          <w:szCs w:val="24"/>
        </w:rPr>
        <w:t xml:space="preserve"> édesanyjáról</w:t>
      </w:r>
      <w:r>
        <w:rPr>
          <w:b/>
          <w:bCs/>
          <w:spacing w:val="3"/>
          <w:szCs w:val="24"/>
        </w:rPr>
        <w:t xml:space="preserve"> </w:t>
      </w:r>
      <w:r>
        <w:rPr>
          <w:b/>
          <w:bCs/>
          <w:spacing w:val="-1"/>
          <w:szCs w:val="24"/>
        </w:rPr>
        <w:t>Szent</w:t>
      </w:r>
      <w:r>
        <w:rPr>
          <w:b/>
          <w:bCs/>
          <w:szCs w:val="24"/>
        </w:rPr>
        <w:t xml:space="preserve"> </w:t>
      </w:r>
      <w:r>
        <w:rPr>
          <w:b/>
          <w:bCs/>
          <w:spacing w:val="-1"/>
          <w:szCs w:val="24"/>
        </w:rPr>
        <w:t>Annáról,</w:t>
      </w:r>
      <w:r>
        <w:rPr>
          <w:b/>
          <w:bCs/>
          <w:szCs w:val="24"/>
        </w:rPr>
        <w:t xml:space="preserve"> </w:t>
      </w:r>
      <w:r>
        <w:rPr>
          <w:spacing w:val="-1"/>
          <w:szCs w:val="24"/>
        </w:rPr>
        <w:t>neveztük</w:t>
      </w:r>
      <w:r>
        <w:rPr>
          <w:szCs w:val="24"/>
        </w:rPr>
        <w:t xml:space="preserve"> el. A</w:t>
      </w:r>
      <w:r w:rsidR="008714D5" w:rsidRPr="00363E5B">
        <w:rPr>
          <w:szCs w:val="24"/>
        </w:rPr>
        <w:t xml:space="preserve"> Győri kapui városrész Újgyőri főtért megközelítő részén főleg családi házakkal körülvett zöld övezetben található. Az óvoda egyszintes, négy csoportos, 120 férőhelyes, családi ház jellegű épület, melyet tágas, a gyermekek játék-és mozgásigényét jól kielégítő udvar vesz körül. Esztétikusan berendezett, tiszta, hangulatos csoportszobák, családias, biztonságot nyújtó környezet várja az itt nevelkedő gyermekeket.</w:t>
      </w:r>
    </w:p>
    <w:p w:rsidR="008714D5" w:rsidRPr="00363E5B" w:rsidRDefault="008714D5" w:rsidP="005466EE">
      <w:pPr>
        <w:pStyle w:val="Szvegtrzs"/>
        <w:tabs>
          <w:tab w:val="left" w:pos="3402"/>
        </w:tabs>
        <w:rPr>
          <w:szCs w:val="24"/>
        </w:rPr>
      </w:pPr>
      <w:r w:rsidRPr="00363E5B">
        <w:rPr>
          <w:szCs w:val="24"/>
        </w:rPr>
        <w:t>Az óvodába többnyire jó szocio-kulturális környezetből érkeznek a gyermekek, a hátrányos helyzetű gyermekek száma elenyésző.</w:t>
      </w:r>
    </w:p>
    <w:p w:rsidR="008714D5" w:rsidRPr="00363E5B" w:rsidRDefault="008714D5" w:rsidP="005466EE">
      <w:pPr>
        <w:pStyle w:val="Szvegtrzs"/>
        <w:tabs>
          <w:tab w:val="left" w:pos="3402"/>
        </w:tabs>
        <w:rPr>
          <w:szCs w:val="24"/>
        </w:rPr>
      </w:pPr>
    </w:p>
    <w:p w:rsidR="008714D5" w:rsidRPr="00363E5B" w:rsidRDefault="008714D5" w:rsidP="005466EE">
      <w:pPr>
        <w:pStyle w:val="Szvegtrzs"/>
        <w:tabs>
          <w:tab w:val="left" w:pos="3402"/>
        </w:tabs>
        <w:rPr>
          <w:szCs w:val="24"/>
        </w:rPr>
      </w:pPr>
    </w:p>
    <w:p w:rsidR="008714D5" w:rsidRDefault="008714D5" w:rsidP="005466EE">
      <w:pPr>
        <w:pStyle w:val="Szvegtrzs"/>
        <w:tabs>
          <w:tab w:val="left" w:pos="3402"/>
        </w:tabs>
        <w:rPr>
          <w:szCs w:val="24"/>
        </w:rPr>
      </w:pPr>
    </w:p>
    <w:p w:rsidR="005466EE" w:rsidRPr="00363E5B" w:rsidRDefault="005466EE" w:rsidP="005466EE">
      <w:pPr>
        <w:pStyle w:val="Szvegtrzs"/>
        <w:tabs>
          <w:tab w:val="left" w:pos="3402"/>
        </w:tabs>
        <w:rPr>
          <w:szCs w:val="24"/>
        </w:rPr>
      </w:pPr>
    </w:p>
    <w:p w:rsidR="008714D5" w:rsidRPr="00363E5B" w:rsidRDefault="008714D5" w:rsidP="005466EE">
      <w:pPr>
        <w:pStyle w:val="Szvegtrzs"/>
        <w:tabs>
          <w:tab w:val="left" w:pos="3402"/>
        </w:tabs>
        <w:rPr>
          <w:b/>
          <w:szCs w:val="24"/>
        </w:rPr>
      </w:pPr>
      <w:r w:rsidRPr="00363E5B">
        <w:rPr>
          <w:b/>
          <w:szCs w:val="24"/>
        </w:rPr>
        <w:lastRenderedPageBreak/>
        <w:t>A helyi társadalmi igényeknek megfelelően az óvodai nevelés feladata kiegészül:</w:t>
      </w:r>
    </w:p>
    <w:p w:rsidR="008714D5" w:rsidRPr="00363E5B" w:rsidRDefault="008714D5" w:rsidP="005466EE">
      <w:pPr>
        <w:pStyle w:val="Szvegtrzs"/>
        <w:tabs>
          <w:tab w:val="left" w:pos="3402"/>
        </w:tabs>
        <w:rPr>
          <w:b/>
          <w:szCs w:val="24"/>
        </w:rPr>
      </w:pPr>
    </w:p>
    <w:p w:rsidR="008714D5" w:rsidRPr="00363E5B" w:rsidRDefault="008714D5" w:rsidP="005466EE">
      <w:pPr>
        <w:pStyle w:val="Szvegtrzs"/>
        <w:numPr>
          <w:ilvl w:val="0"/>
          <w:numId w:val="1"/>
        </w:numPr>
        <w:tabs>
          <w:tab w:val="left" w:pos="3402"/>
        </w:tabs>
      </w:pPr>
      <w:r w:rsidRPr="00363E5B">
        <w:rPr>
          <w:b/>
          <w:szCs w:val="24"/>
        </w:rPr>
        <w:t>A környezetkultúrás neveléssel</w:t>
      </w:r>
      <w:r w:rsidRPr="00363E5B">
        <w:rPr>
          <w:szCs w:val="24"/>
        </w:rPr>
        <w:t>, mely</w:t>
      </w:r>
      <w:r w:rsidR="00FD3D91" w:rsidRPr="00363E5B">
        <w:rPr>
          <w:szCs w:val="24"/>
        </w:rPr>
        <w:t xml:space="preserve">nek </w:t>
      </w:r>
      <w:r w:rsidRPr="00363E5B">
        <w:rPr>
          <w:szCs w:val="24"/>
        </w:rPr>
        <w:t>cél</w:t>
      </w:r>
      <w:r w:rsidR="00FD3D91" w:rsidRPr="00363E5B">
        <w:rPr>
          <w:szCs w:val="24"/>
        </w:rPr>
        <w:t>ja</w:t>
      </w:r>
      <w:r w:rsidRPr="00363E5B">
        <w:rPr>
          <w:szCs w:val="24"/>
        </w:rPr>
        <w:t>: a környezetvédő és természetszerető gyermeki személyiség kialakítása, a környezettudatos magatartásjegyek megalapozása.</w:t>
      </w:r>
    </w:p>
    <w:p w:rsidR="008714D5" w:rsidRPr="00363E5B" w:rsidRDefault="008714D5" w:rsidP="005466EE">
      <w:pPr>
        <w:pStyle w:val="Szvegtrzs"/>
        <w:numPr>
          <w:ilvl w:val="0"/>
          <w:numId w:val="1"/>
        </w:numPr>
        <w:tabs>
          <w:tab w:val="left" w:pos="3402"/>
        </w:tabs>
      </w:pPr>
      <w:r w:rsidRPr="00363E5B">
        <w:rPr>
          <w:b/>
          <w:szCs w:val="24"/>
        </w:rPr>
        <w:t>A  katolikus óvodai neveléssel</w:t>
      </w:r>
      <w:r w:rsidR="00FD3D91" w:rsidRPr="00363E5B">
        <w:rPr>
          <w:szCs w:val="24"/>
        </w:rPr>
        <w:t>: melynek célja a gyermek harmo</w:t>
      </w:r>
      <w:r w:rsidRPr="00363E5B">
        <w:rPr>
          <w:szCs w:val="24"/>
        </w:rPr>
        <w:t xml:space="preserve">nikus személyiségfejlesztése és a tanulás megalapozása. </w:t>
      </w:r>
    </w:p>
    <w:p w:rsidR="008714D5" w:rsidRPr="00363E5B" w:rsidRDefault="008714D5" w:rsidP="005466EE">
      <w:pPr>
        <w:pStyle w:val="Szvegtrzs"/>
        <w:tabs>
          <w:tab w:val="left" w:pos="3402"/>
        </w:tabs>
        <w:ind w:left="720"/>
      </w:pPr>
      <w:r w:rsidRPr="00363E5B">
        <w:t>Az egyházi óvoda a krisztusi tanítás fényében felismerve az ember alapvető küldetését, az egészséges személyiség és a hit alapjait egyszerre kívánja megvetni. (Az ember számára megfelelő erkölcsi nevelés szükséges, amelyre azután ráépülhet a hit.)</w:t>
      </w:r>
    </w:p>
    <w:p w:rsidR="008714D5" w:rsidRPr="00363E5B" w:rsidRDefault="008714D5" w:rsidP="005466EE">
      <w:pPr>
        <w:spacing w:line="360" w:lineRule="auto"/>
        <w:ind w:firstLine="567"/>
        <w:jc w:val="both"/>
      </w:pPr>
      <w:r w:rsidRPr="00363E5B">
        <w:t xml:space="preserve">  A családokkal való kapcsolattartás folyamán a katolikus óvoda remélhetőleg egyre               </w:t>
      </w:r>
    </w:p>
    <w:p w:rsidR="008714D5" w:rsidRPr="00363E5B" w:rsidRDefault="008714D5" w:rsidP="005466EE">
      <w:pPr>
        <w:spacing w:line="360" w:lineRule="auto"/>
        <w:ind w:firstLine="567"/>
        <w:jc w:val="both"/>
      </w:pPr>
      <w:r w:rsidRPr="00363E5B">
        <w:t xml:space="preserve">  több embert segíthet az igaz értékek megtalálására. Éppen ezért a katolikus intézmény  </w:t>
      </w:r>
    </w:p>
    <w:p w:rsidR="008714D5" w:rsidRPr="00363E5B" w:rsidRDefault="008714D5" w:rsidP="005466EE">
      <w:pPr>
        <w:spacing w:line="360" w:lineRule="auto"/>
        <w:ind w:firstLine="567"/>
        <w:jc w:val="both"/>
      </w:pPr>
      <w:r w:rsidRPr="00363E5B">
        <w:t xml:space="preserve">  nyitott mindazon családok számára, akik elfogadják az óvoda katolikus szellemiségét.  </w:t>
      </w:r>
    </w:p>
    <w:p w:rsidR="008714D5" w:rsidRPr="00363E5B" w:rsidRDefault="008714D5" w:rsidP="005466EE">
      <w:pPr>
        <w:spacing w:line="360" w:lineRule="auto"/>
        <w:ind w:firstLine="567"/>
        <w:jc w:val="both"/>
      </w:pPr>
      <w:r w:rsidRPr="00363E5B">
        <w:t xml:space="preserve">  Más felekezetből érkező családoknál tiszteletben tartja saját vallási szokásaikat.</w:t>
      </w:r>
    </w:p>
    <w:p w:rsidR="008714D5" w:rsidRPr="00363E5B" w:rsidRDefault="008714D5" w:rsidP="005466EE">
      <w:pPr>
        <w:spacing w:line="360" w:lineRule="auto"/>
        <w:ind w:firstLine="567"/>
        <w:jc w:val="both"/>
      </w:pPr>
    </w:p>
    <w:p w:rsidR="008714D5" w:rsidRPr="00363E5B" w:rsidRDefault="008714D5" w:rsidP="005466EE">
      <w:pPr>
        <w:spacing w:line="360" w:lineRule="auto"/>
        <w:jc w:val="both"/>
      </w:pPr>
    </w:p>
    <w:p w:rsidR="008714D5" w:rsidRPr="000C0364" w:rsidRDefault="000C0364" w:rsidP="005466EE">
      <w:pPr>
        <w:pStyle w:val="Szvegtrzs"/>
        <w:tabs>
          <w:tab w:val="left" w:pos="3402"/>
        </w:tabs>
        <w:rPr>
          <w:b/>
        </w:rPr>
      </w:pPr>
      <w:r w:rsidRPr="000C0364">
        <w:rPr>
          <w:b/>
        </w:rPr>
        <w:t>I.2</w:t>
      </w:r>
      <w:r>
        <w:rPr>
          <w:b/>
        </w:rPr>
        <w:t>. Óvodánk</w:t>
      </w:r>
      <w:r w:rsidR="008714D5" w:rsidRPr="000C0364">
        <w:rPr>
          <w:b/>
        </w:rPr>
        <w:t xml:space="preserve"> nevelés</w:t>
      </w:r>
      <w:r>
        <w:rPr>
          <w:b/>
        </w:rPr>
        <w:t>i</w:t>
      </w:r>
      <w:r w:rsidR="008714D5" w:rsidRPr="000C0364">
        <w:rPr>
          <w:b/>
        </w:rPr>
        <w:t xml:space="preserve"> célja</w:t>
      </w:r>
      <w:r>
        <w:rPr>
          <w:b/>
        </w:rPr>
        <w:t>,</w:t>
      </w:r>
      <w:r w:rsidR="008714D5" w:rsidRPr="000C0364">
        <w:rPr>
          <w:b/>
        </w:rPr>
        <w:t xml:space="preserve"> feladata</w:t>
      </w:r>
    </w:p>
    <w:p w:rsidR="008714D5" w:rsidRPr="00363E5B" w:rsidRDefault="008714D5" w:rsidP="005466EE">
      <w:pPr>
        <w:spacing w:line="360" w:lineRule="auto"/>
        <w:jc w:val="both"/>
      </w:pPr>
    </w:p>
    <w:p w:rsidR="008714D5" w:rsidRPr="00363E5B" w:rsidRDefault="00443B4A" w:rsidP="005466EE">
      <w:pPr>
        <w:spacing w:line="360" w:lineRule="auto"/>
        <w:jc w:val="both"/>
      </w:pPr>
      <w:r>
        <w:t xml:space="preserve">Célnak tekintjük azt a végső </w:t>
      </w:r>
      <w:r w:rsidR="008714D5" w:rsidRPr="00363E5B">
        <w:t>állapotot</w:t>
      </w:r>
      <w:r>
        <w:t xml:space="preserve"> </w:t>
      </w:r>
      <w:r w:rsidR="008714D5" w:rsidRPr="00363E5B">
        <w:t>melyet, nevelésünk</w:t>
      </w:r>
      <w:r w:rsidR="007416CD" w:rsidRPr="00363E5B">
        <w:t>k</w:t>
      </w:r>
      <w:r w:rsidR="008714D5" w:rsidRPr="00363E5B">
        <w:t>el el akarunk érni. Ilyen értelemben célunk, hogy az óvodánkban nevelődő és onnan kik</w:t>
      </w:r>
      <w:r w:rsidR="007416CD" w:rsidRPr="00363E5B">
        <w:t>erülő gyermekek sokoldalú, harmo</w:t>
      </w:r>
      <w:r w:rsidR="008714D5" w:rsidRPr="00363E5B">
        <w:t>nikus fejlődését, személyiségük kibontakoztatását elősegítsük, ide értve a sajátos nevelés igénylő gyermekek ellátását is. Óvodánkból jól szocializált gyermekeket szeretnénk kiengedni, akik biztos érzelmi alapon állnak, képességeik önmagukhoz mérten optimálisan fejlettek, és megfelelő ismeretanyaggal rendelkeznek. Mindezen tulajdonságok együttesen szükségesek az iskolai élet megkezdéséhez.</w:t>
      </w:r>
    </w:p>
    <w:p w:rsidR="008714D5" w:rsidRPr="00363E5B" w:rsidRDefault="008714D5" w:rsidP="005466EE">
      <w:pPr>
        <w:spacing w:line="360" w:lineRule="auto"/>
        <w:jc w:val="both"/>
      </w:pPr>
      <w:r w:rsidRPr="00363E5B">
        <w:t>Val</w:t>
      </w:r>
      <w:r w:rsidR="007416CD" w:rsidRPr="00363E5B">
        <w:t>l</w:t>
      </w:r>
      <w:r w:rsidRPr="00363E5B">
        <w:t>juk, hogy a gyermek óvodába lépése pillanatától a családdal együtt vagyunk felelősek azért, hogy személyiségük alakulása megfeleljen társadalmunk követelményeinek.</w:t>
      </w:r>
    </w:p>
    <w:p w:rsidR="008714D5" w:rsidRPr="00363E5B" w:rsidRDefault="008714D5" w:rsidP="005466EE">
      <w:pPr>
        <w:spacing w:line="360" w:lineRule="auto"/>
        <w:jc w:val="both"/>
      </w:pPr>
      <w:r w:rsidRPr="00363E5B">
        <w:t>Célunk egyrészt folytatni a</w:t>
      </w:r>
      <w:r w:rsidR="00443B4A">
        <w:t xml:space="preserve"> </w:t>
      </w:r>
      <w:r w:rsidRPr="00363E5B">
        <w:t xml:space="preserve"> család</w:t>
      </w:r>
      <w:r w:rsidR="00443B4A">
        <w:t xml:space="preserve"> </w:t>
      </w:r>
      <w:r w:rsidRPr="00363E5B">
        <w:t xml:space="preserve"> nevelő</w:t>
      </w:r>
      <w:r w:rsidR="00443B4A">
        <w:t xml:space="preserve"> </w:t>
      </w:r>
      <w:r w:rsidRPr="00363E5B">
        <w:t xml:space="preserve"> munkáját, másrészt pedig kiegészíteni azt.</w:t>
      </w:r>
    </w:p>
    <w:p w:rsidR="008714D5" w:rsidRPr="00363E5B" w:rsidRDefault="008714D5" w:rsidP="005466EE">
      <w:pPr>
        <w:spacing w:line="360" w:lineRule="auto"/>
        <w:jc w:val="both"/>
      </w:pPr>
    </w:p>
    <w:p w:rsidR="008714D5" w:rsidRPr="00363E5B" w:rsidRDefault="008714D5" w:rsidP="005466EE">
      <w:pPr>
        <w:spacing w:line="360" w:lineRule="auto"/>
        <w:jc w:val="both"/>
      </w:pPr>
    </w:p>
    <w:p w:rsidR="000C0364" w:rsidRDefault="000C0364" w:rsidP="005466EE">
      <w:pPr>
        <w:spacing w:line="360" w:lineRule="auto"/>
        <w:jc w:val="both"/>
        <w:rPr>
          <w:b/>
          <w:sz w:val="28"/>
          <w:szCs w:val="28"/>
        </w:rPr>
      </w:pPr>
    </w:p>
    <w:p w:rsidR="008714D5" w:rsidRDefault="008714D5" w:rsidP="005466EE">
      <w:pPr>
        <w:tabs>
          <w:tab w:val="left" w:pos="684"/>
          <w:tab w:val="left" w:pos="2964"/>
          <w:tab w:val="left" w:pos="3249"/>
        </w:tabs>
        <w:spacing w:line="360" w:lineRule="auto"/>
        <w:jc w:val="both"/>
        <w:rPr>
          <w:b/>
        </w:rPr>
      </w:pPr>
    </w:p>
    <w:p w:rsidR="005466EE" w:rsidRPr="00363E5B" w:rsidRDefault="005466EE" w:rsidP="005466EE">
      <w:pPr>
        <w:tabs>
          <w:tab w:val="left" w:pos="684"/>
          <w:tab w:val="left" w:pos="2964"/>
          <w:tab w:val="left" w:pos="3249"/>
        </w:tabs>
        <w:spacing w:line="360" w:lineRule="auto"/>
        <w:jc w:val="both"/>
        <w:rPr>
          <w:b/>
        </w:rPr>
      </w:pPr>
    </w:p>
    <w:p w:rsidR="008714D5" w:rsidRPr="00363E5B" w:rsidRDefault="00D30785" w:rsidP="005466EE">
      <w:pPr>
        <w:tabs>
          <w:tab w:val="left" w:pos="684"/>
          <w:tab w:val="left" w:pos="2964"/>
          <w:tab w:val="left" w:pos="3249"/>
        </w:tabs>
        <w:spacing w:line="360" w:lineRule="auto"/>
        <w:jc w:val="both"/>
        <w:rPr>
          <w:b/>
        </w:rPr>
      </w:pPr>
      <w:r>
        <w:rPr>
          <w:b/>
        </w:rPr>
        <w:lastRenderedPageBreak/>
        <w:t>I.3</w:t>
      </w:r>
      <w:r w:rsidR="008714D5" w:rsidRPr="00363E5B">
        <w:rPr>
          <w:b/>
        </w:rPr>
        <w:t xml:space="preserve">. </w:t>
      </w:r>
      <w:r w:rsidR="005704B4">
        <w:rPr>
          <w:b/>
        </w:rPr>
        <w:t>Katolikus g</w:t>
      </w:r>
      <w:r w:rsidR="008714D5" w:rsidRPr="00363E5B">
        <w:rPr>
          <w:b/>
        </w:rPr>
        <w:t>yermekképünk</w:t>
      </w:r>
    </w:p>
    <w:p w:rsidR="008714D5" w:rsidRPr="00363E5B" w:rsidRDefault="008714D5" w:rsidP="005466EE">
      <w:pPr>
        <w:tabs>
          <w:tab w:val="left" w:pos="684"/>
          <w:tab w:val="left" w:pos="2964"/>
          <w:tab w:val="left" w:pos="3249"/>
        </w:tabs>
        <w:spacing w:line="360" w:lineRule="auto"/>
        <w:jc w:val="both"/>
        <w:rPr>
          <w:b/>
        </w:rPr>
      </w:pPr>
    </w:p>
    <w:p w:rsidR="008714D5" w:rsidRPr="00363E5B" w:rsidRDefault="008714D5" w:rsidP="005466EE">
      <w:pPr>
        <w:tabs>
          <w:tab w:val="left" w:pos="684"/>
          <w:tab w:val="left" w:pos="2964"/>
          <w:tab w:val="left" w:pos="3249"/>
        </w:tabs>
        <w:spacing w:line="360" w:lineRule="auto"/>
        <w:jc w:val="both"/>
        <w:rPr>
          <w:b/>
        </w:rPr>
      </w:pPr>
    </w:p>
    <w:p w:rsidR="008714D5" w:rsidRPr="00363E5B" w:rsidRDefault="008714D5" w:rsidP="005466EE">
      <w:pPr>
        <w:tabs>
          <w:tab w:val="left" w:pos="684"/>
          <w:tab w:val="left" w:pos="2964"/>
          <w:tab w:val="left" w:pos="3249"/>
        </w:tabs>
        <w:spacing w:line="360" w:lineRule="auto"/>
        <w:jc w:val="both"/>
      </w:pPr>
      <w:r w:rsidRPr="00363E5B">
        <w:t>Helyi Óvodai Nev</w:t>
      </w:r>
      <w:r w:rsidR="007416CD" w:rsidRPr="00363E5B">
        <w:t>elési Programunk főként óvodapedagógusaink pe</w:t>
      </w:r>
      <w:r w:rsidRPr="00363E5B">
        <w:t>dagógiai munkájáról szól, de minden sor leírása közben a gyermekre gondolunk. Igazából a gyermekről beszélünk, szükségleteiről, érzelmeiről, kötődéseiről, gondolatairól, arról az indulattelt feszültségről és annak jó érzésű oldódásáról, mely a gyermeki lényeget adja.</w:t>
      </w:r>
    </w:p>
    <w:p w:rsidR="008714D5" w:rsidRPr="00363E5B" w:rsidRDefault="008714D5" w:rsidP="005466EE">
      <w:pPr>
        <w:tabs>
          <w:tab w:val="left" w:pos="684"/>
          <w:tab w:val="left" w:pos="2964"/>
          <w:tab w:val="left" w:pos="3249"/>
        </w:tabs>
        <w:spacing w:line="360" w:lineRule="auto"/>
        <w:jc w:val="both"/>
      </w:pPr>
    </w:p>
    <w:p w:rsidR="008714D5" w:rsidRPr="00363E5B" w:rsidRDefault="008714D5" w:rsidP="005466EE">
      <w:pPr>
        <w:tabs>
          <w:tab w:val="left" w:pos="684"/>
          <w:tab w:val="left" w:pos="2964"/>
          <w:tab w:val="left" w:pos="3249"/>
        </w:tabs>
        <w:spacing w:line="360" w:lineRule="auto"/>
        <w:jc w:val="both"/>
      </w:pPr>
      <w:r w:rsidRPr="00363E5B">
        <w:t xml:space="preserve">Ha átéljük a gyermek érzéseit, nem csak őt ismerjük meg jobban, hanem önmagunkat is. Nevelni akkor tudunk jól, ha látjuk a gyermekben az embert, akivé lesz, akivé alakítani szeretnénk. </w:t>
      </w:r>
    </w:p>
    <w:p w:rsidR="008714D5" w:rsidRPr="00363E5B" w:rsidRDefault="008714D5" w:rsidP="005466EE">
      <w:pPr>
        <w:tabs>
          <w:tab w:val="left" w:pos="684"/>
          <w:tab w:val="left" w:pos="2964"/>
          <w:tab w:val="left" w:pos="3249"/>
        </w:tabs>
        <w:spacing w:line="360" w:lineRule="auto"/>
        <w:jc w:val="both"/>
      </w:pPr>
    </w:p>
    <w:p w:rsidR="008714D5" w:rsidRPr="00363E5B" w:rsidRDefault="008714D5" w:rsidP="005466EE">
      <w:pPr>
        <w:tabs>
          <w:tab w:val="left" w:pos="684"/>
          <w:tab w:val="left" w:pos="2964"/>
          <w:tab w:val="left" w:pos="3249"/>
        </w:tabs>
        <w:spacing w:line="360" w:lineRule="auto"/>
        <w:jc w:val="both"/>
      </w:pPr>
      <w:r w:rsidRPr="00363E5B">
        <w:t xml:space="preserve">Felvetődhet a kérdés, hogy milyen gyermeket akarunk nevelni? Erre, ha röviden akarunk válaszolni, azt mondjuk, boldog gyermekeket. </w:t>
      </w:r>
    </w:p>
    <w:p w:rsidR="008714D5" w:rsidRPr="00363E5B" w:rsidRDefault="008714D5" w:rsidP="005466EE">
      <w:pPr>
        <w:tabs>
          <w:tab w:val="left" w:pos="684"/>
          <w:tab w:val="left" w:pos="2964"/>
          <w:tab w:val="left" w:pos="3249"/>
        </w:tabs>
        <w:spacing w:line="360" w:lineRule="auto"/>
        <w:jc w:val="both"/>
      </w:pPr>
      <w:r w:rsidRPr="00363E5B">
        <w:t>De mi is az a boldogság?</w:t>
      </w:r>
    </w:p>
    <w:p w:rsidR="008714D5" w:rsidRPr="00363E5B" w:rsidRDefault="008714D5" w:rsidP="005466EE">
      <w:pPr>
        <w:tabs>
          <w:tab w:val="left" w:pos="684"/>
          <w:tab w:val="left" w:pos="2964"/>
          <w:tab w:val="left" w:pos="3249"/>
        </w:tabs>
        <w:spacing w:line="360" w:lineRule="auto"/>
        <w:jc w:val="both"/>
      </w:pPr>
      <w:r w:rsidRPr="00363E5B">
        <w:t>A boldogság nem más, mint a lehető legjobb lelkiállapot.</w:t>
      </w:r>
    </w:p>
    <w:p w:rsidR="008714D5" w:rsidRPr="00363E5B" w:rsidRDefault="008714D5" w:rsidP="005466EE">
      <w:pPr>
        <w:tabs>
          <w:tab w:val="left" w:pos="684"/>
          <w:tab w:val="left" w:pos="2964"/>
          <w:tab w:val="left" w:pos="3249"/>
        </w:tabs>
        <w:spacing w:line="360" w:lineRule="auto"/>
        <w:jc w:val="both"/>
      </w:pPr>
      <w:r w:rsidRPr="00363E5B">
        <w:t xml:space="preserve">Gyermekképünk tükrözi a mi közreműködésünkkel folyó tartós örömöt. Amikor a gyermekek hiszik, hogy nemcsak őket akarjuk felemelni, hanem mi is be akarunk lépni az ő birodalmukba, és hagyjuk magunkat általuk vezetni, mert így tudunk velük együtt, ők pedig velünk együtt nagyobb utat bejárni az élet és a boldogság birodalmában. </w:t>
      </w:r>
    </w:p>
    <w:p w:rsidR="00D30785" w:rsidRDefault="00D30785" w:rsidP="005466EE">
      <w:pPr>
        <w:spacing w:line="360" w:lineRule="auto"/>
        <w:jc w:val="both"/>
      </w:pPr>
    </w:p>
    <w:p w:rsidR="008714D5" w:rsidRPr="00363E5B" w:rsidRDefault="008714D5" w:rsidP="005466EE">
      <w:pPr>
        <w:spacing w:line="360" w:lineRule="auto"/>
        <w:jc w:val="both"/>
      </w:pPr>
      <w:r w:rsidRPr="00363E5B">
        <w:t>Az ember mással nem helyettesíthető, szellemi, erkölcsi és biológiai értelemben is egyedi személyiség és szociális lény egyszerre.</w:t>
      </w:r>
    </w:p>
    <w:p w:rsidR="008714D5" w:rsidRPr="00363E5B" w:rsidRDefault="008714D5" w:rsidP="005466EE">
      <w:pPr>
        <w:spacing w:line="360" w:lineRule="auto"/>
        <w:jc w:val="both"/>
      </w:pPr>
      <w:r w:rsidRPr="00363E5B">
        <w:t>Az óvodai nevelés gyermekközpontú, befogadó. Ennek megfelelően a gyermeki személyiség kibontakozásának elősegítésére törekszik, biztosítva minden gyermek számára, hogy egyformán magas színvonalú és szeretetteljes nevelésben részesüljön, s meglévő hátrányai csökkenjenek. Nem ad helyet semmiféle előítélet kibontakozásának.</w:t>
      </w:r>
    </w:p>
    <w:p w:rsidR="008714D5" w:rsidRPr="00363E5B" w:rsidRDefault="008714D5" w:rsidP="005466EE">
      <w:pPr>
        <w:spacing w:line="360" w:lineRule="auto"/>
        <w:jc w:val="both"/>
      </w:pPr>
      <w:r w:rsidRPr="00363E5B">
        <w:t>Az alábbi</w:t>
      </w:r>
      <w:r w:rsidR="007416CD" w:rsidRPr="00363E5B">
        <w:t xml:space="preserve"> fe</w:t>
      </w:r>
      <w:r w:rsidRPr="00363E5B">
        <w:t>ladatok módjának, mikéntjének megfogalmazásából rajzolódjon ki a katolikus gyermekkép:</w:t>
      </w:r>
    </w:p>
    <w:p w:rsidR="008714D5" w:rsidRPr="00363E5B" w:rsidRDefault="008714D5" w:rsidP="005466EE">
      <w:pPr>
        <w:numPr>
          <w:ilvl w:val="0"/>
          <w:numId w:val="2"/>
        </w:numPr>
        <w:suppressAutoHyphens w:val="0"/>
        <w:spacing w:line="360" w:lineRule="auto"/>
        <w:jc w:val="both"/>
      </w:pPr>
      <w:r w:rsidRPr="00363E5B">
        <w:t>Keresztény szemlélet hassa át az óvodai nevelés pedagógiai alapelveit.</w:t>
      </w:r>
    </w:p>
    <w:p w:rsidR="008714D5" w:rsidRPr="00363E5B" w:rsidRDefault="008714D5" w:rsidP="005466EE">
      <w:pPr>
        <w:numPr>
          <w:ilvl w:val="0"/>
          <w:numId w:val="2"/>
        </w:numPr>
        <w:suppressAutoHyphens w:val="0"/>
        <w:spacing w:line="360" w:lineRule="auto"/>
        <w:jc w:val="both"/>
      </w:pPr>
      <w:r w:rsidRPr="00363E5B">
        <w:t>Az óvodai nevelés gyermekközpontú, az egész személyiséget fejleszti:</w:t>
      </w:r>
    </w:p>
    <w:p w:rsidR="008714D5" w:rsidRPr="00363E5B" w:rsidRDefault="008714D5" w:rsidP="005466EE">
      <w:pPr>
        <w:numPr>
          <w:ilvl w:val="1"/>
          <w:numId w:val="3"/>
        </w:numPr>
        <w:suppressAutoHyphens w:val="0"/>
        <w:spacing w:line="360" w:lineRule="auto"/>
        <w:jc w:val="both"/>
      </w:pPr>
      <w:r w:rsidRPr="00363E5B">
        <w:t>a megfelelő személyi és tárgyi környezettel,</w:t>
      </w:r>
    </w:p>
    <w:p w:rsidR="008714D5" w:rsidRPr="00363E5B" w:rsidRDefault="008714D5" w:rsidP="005466EE">
      <w:pPr>
        <w:numPr>
          <w:ilvl w:val="1"/>
          <w:numId w:val="3"/>
        </w:numPr>
        <w:suppressAutoHyphens w:val="0"/>
        <w:spacing w:line="360" w:lineRule="auto"/>
        <w:jc w:val="both"/>
      </w:pPr>
      <w:r w:rsidRPr="00363E5B">
        <w:t>a vallási neveléssel, keresztény értékek hordozásával, megismertetésével,</w:t>
      </w:r>
    </w:p>
    <w:p w:rsidR="008714D5" w:rsidRPr="00363E5B" w:rsidRDefault="008714D5" w:rsidP="005466EE">
      <w:pPr>
        <w:numPr>
          <w:ilvl w:val="1"/>
          <w:numId w:val="3"/>
        </w:numPr>
        <w:suppressAutoHyphens w:val="0"/>
        <w:spacing w:line="360" w:lineRule="auto"/>
        <w:jc w:val="both"/>
      </w:pPr>
      <w:r w:rsidRPr="00363E5B">
        <w:t xml:space="preserve">az egészséges életmód alakításával, </w:t>
      </w:r>
    </w:p>
    <w:p w:rsidR="008714D5" w:rsidRPr="00363E5B" w:rsidRDefault="008714D5" w:rsidP="005466EE">
      <w:pPr>
        <w:numPr>
          <w:ilvl w:val="1"/>
          <w:numId w:val="3"/>
        </w:numPr>
        <w:tabs>
          <w:tab w:val="left" w:pos="709"/>
        </w:tabs>
        <w:suppressAutoHyphens w:val="0"/>
        <w:spacing w:line="360" w:lineRule="auto"/>
        <w:jc w:val="both"/>
      </w:pPr>
      <w:r w:rsidRPr="00363E5B">
        <w:lastRenderedPageBreak/>
        <w:t>az érzelmi neveléssel,</w:t>
      </w:r>
    </w:p>
    <w:p w:rsidR="008714D5" w:rsidRPr="00363E5B" w:rsidRDefault="008714D5" w:rsidP="005466EE">
      <w:pPr>
        <w:numPr>
          <w:ilvl w:val="1"/>
          <w:numId w:val="3"/>
        </w:numPr>
        <w:suppressAutoHyphens w:val="0"/>
        <w:spacing w:line="360" w:lineRule="auto"/>
        <w:jc w:val="both"/>
      </w:pPr>
      <w:r w:rsidRPr="00363E5B">
        <w:t>az erkölcsi neveléssel,</w:t>
      </w:r>
    </w:p>
    <w:p w:rsidR="008714D5" w:rsidRPr="00363E5B" w:rsidRDefault="008714D5" w:rsidP="005466EE">
      <w:pPr>
        <w:numPr>
          <w:ilvl w:val="1"/>
          <w:numId w:val="3"/>
        </w:numPr>
        <w:suppressAutoHyphens w:val="0"/>
        <w:spacing w:line="360" w:lineRule="auto"/>
        <w:jc w:val="both"/>
      </w:pPr>
      <w:r w:rsidRPr="00363E5B">
        <w:t>a közösségi neveléssel,</w:t>
      </w:r>
    </w:p>
    <w:p w:rsidR="008714D5" w:rsidRPr="00363E5B" w:rsidRDefault="008714D5" w:rsidP="005466EE">
      <w:pPr>
        <w:numPr>
          <w:ilvl w:val="1"/>
          <w:numId w:val="3"/>
        </w:numPr>
        <w:suppressAutoHyphens w:val="0"/>
        <w:spacing w:line="360" w:lineRule="auto"/>
        <w:jc w:val="both"/>
      </w:pPr>
      <w:r w:rsidRPr="00363E5B">
        <w:t>az anyanyelvi neveléssel,</w:t>
      </w:r>
    </w:p>
    <w:p w:rsidR="008714D5" w:rsidRPr="00363E5B" w:rsidRDefault="008714D5" w:rsidP="005466EE">
      <w:pPr>
        <w:numPr>
          <w:ilvl w:val="1"/>
          <w:numId w:val="3"/>
        </w:numPr>
        <w:suppressAutoHyphens w:val="0"/>
        <w:spacing w:line="360" w:lineRule="auto"/>
        <w:jc w:val="both"/>
      </w:pPr>
      <w:r w:rsidRPr="00363E5B">
        <w:t>az egyéni készségeknek és képességeknek megfelelő, tevékenységbe ágyazott értelmi fejlesztéssel,</w:t>
      </w:r>
    </w:p>
    <w:p w:rsidR="008714D5" w:rsidRPr="00363E5B" w:rsidRDefault="008714D5" w:rsidP="005466EE">
      <w:pPr>
        <w:numPr>
          <w:ilvl w:val="1"/>
          <w:numId w:val="3"/>
        </w:numPr>
        <w:suppressAutoHyphens w:val="0"/>
        <w:spacing w:line="360" w:lineRule="auto"/>
        <w:jc w:val="both"/>
      </w:pPr>
      <w:r w:rsidRPr="00363E5B">
        <w:t>a testi és lelki szükségletek kielégítésév</w:t>
      </w:r>
      <w:r w:rsidR="007416CD" w:rsidRPr="00363E5B">
        <w:t>el</w:t>
      </w:r>
    </w:p>
    <w:p w:rsidR="008714D5" w:rsidRPr="00363E5B" w:rsidRDefault="008714D5" w:rsidP="005466EE">
      <w:pPr>
        <w:spacing w:line="360" w:lineRule="auto"/>
        <w:ind w:left="720"/>
        <w:jc w:val="both"/>
      </w:pPr>
    </w:p>
    <w:p w:rsidR="00D30785" w:rsidRDefault="00D30785" w:rsidP="005466EE">
      <w:pPr>
        <w:spacing w:line="360" w:lineRule="auto"/>
        <w:jc w:val="both"/>
        <w:rPr>
          <w:b/>
        </w:rPr>
      </w:pPr>
    </w:p>
    <w:p w:rsidR="008714D5" w:rsidRDefault="00D30785" w:rsidP="005466EE">
      <w:pPr>
        <w:spacing w:line="360" w:lineRule="auto"/>
        <w:jc w:val="both"/>
        <w:rPr>
          <w:b/>
        </w:rPr>
      </w:pPr>
      <w:r>
        <w:rPr>
          <w:b/>
        </w:rPr>
        <w:t xml:space="preserve">I.4. </w:t>
      </w:r>
      <w:r w:rsidR="005704B4">
        <w:rPr>
          <w:b/>
        </w:rPr>
        <w:t>Katolikus ó</w:t>
      </w:r>
      <w:r w:rsidR="008714D5" w:rsidRPr="00363E5B">
        <w:rPr>
          <w:b/>
        </w:rPr>
        <w:t>vodakép</w:t>
      </w:r>
      <w:r>
        <w:rPr>
          <w:b/>
        </w:rPr>
        <w:t>ünk</w:t>
      </w:r>
    </w:p>
    <w:p w:rsidR="00D30785" w:rsidRPr="00363E5B" w:rsidRDefault="00D30785" w:rsidP="005466EE">
      <w:pPr>
        <w:spacing w:line="360" w:lineRule="auto"/>
        <w:jc w:val="both"/>
        <w:rPr>
          <w:b/>
        </w:rPr>
      </w:pPr>
    </w:p>
    <w:p w:rsidR="008714D5" w:rsidRPr="00363E5B" w:rsidRDefault="008714D5" w:rsidP="005466EE">
      <w:pPr>
        <w:tabs>
          <w:tab w:val="left" w:pos="567"/>
        </w:tabs>
        <w:spacing w:line="360" w:lineRule="auto"/>
        <w:jc w:val="both"/>
      </w:pPr>
      <w:r w:rsidRPr="00363E5B">
        <w:t>Az óvodáskorú gyermek nevelésének elsődleges színtere a család.</w:t>
      </w:r>
    </w:p>
    <w:p w:rsidR="008714D5" w:rsidRPr="00363E5B" w:rsidRDefault="008714D5" w:rsidP="005466EE">
      <w:pPr>
        <w:spacing w:line="360" w:lineRule="auto"/>
        <w:jc w:val="both"/>
      </w:pPr>
      <w:r w:rsidRPr="00363E5B">
        <w:t>A katolikus óvoda a katolikus köznevelési rendszer szakmailag önálló nevelési intézménye, amely kiegészítője a családi nevelésnek a gyermek 3. életévétől az iskolába lépésig. Biztosítja az óvodáskorú gyermek fejlődésének és nevelésének legmegfelelőbb</w:t>
      </w:r>
      <w:r w:rsidR="007416CD" w:rsidRPr="00363E5B">
        <w:t xml:space="preserve"> </w:t>
      </w:r>
      <w:r w:rsidRPr="00363E5B">
        <w:t>feltételeit. Az óvoda funkciói: óvó-védő, szociális, nevelő-személyiségfejlesztő funkció, melynek megvalósulása során a gyermekekben megteremtődnek a következő életszakaszba (a kisiskolás korba) való átlépés belső pszichikus feltételei.</w:t>
      </w:r>
    </w:p>
    <w:p w:rsidR="00D30785" w:rsidRDefault="00D30785" w:rsidP="005466EE">
      <w:pPr>
        <w:spacing w:line="360" w:lineRule="auto"/>
        <w:jc w:val="both"/>
      </w:pPr>
    </w:p>
    <w:p w:rsidR="008714D5" w:rsidRPr="00363E5B" w:rsidRDefault="008714D5" w:rsidP="005466EE">
      <w:pPr>
        <w:spacing w:line="360" w:lineRule="auto"/>
        <w:jc w:val="both"/>
      </w:pPr>
      <w:r w:rsidRPr="00363E5B">
        <w:t>Az óvodai nevelésben alkalmazott pedagógiai hatásoknak, módszereknek a gyermek személyiségéhez kell igazodniuk. Az óvoda pedagógiai tevékenységrendszerével és tárgyi környezetével hozzájárul az emberi értékek közvetítéséhez.</w:t>
      </w:r>
    </w:p>
    <w:p w:rsidR="008714D5" w:rsidRPr="00363E5B" w:rsidRDefault="008714D5" w:rsidP="005466EE">
      <w:pPr>
        <w:spacing w:line="360" w:lineRule="auto"/>
        <w:jc w:val="both"/>
      </w:pPr>
    </w:p>
    <w:p w:rsidR="008714D5" w:rsidRPr="00363E5B" w:rsidRDefault="008714D5" w:rsidP="005466EE">
      <w:pPr>
        <w:spacing w:line="360" w:lineRule="auto"/>
        <w:jc w:val="both"/>
      </w:pPr>
    </w:p>
    <w:p w:rsidR="00366B56" w:rsidRPr="00363E5B" w:rsidRDefault="00D30785" w:rsidP="005466EE">
      <w:pPr>
        <w:spacing w:line="360" w:lineRule="auto"/>
        <w:jc w:val="both"/>
        <w:rPr>
          <w:b/>
        </w:rPr>
      </w:pPr>
      <w:r>
        <w:rPr>
          <w:b/>
        </w:rPr>
        <w:t>II. Óvodai nevelés feladatai.</w:t>
      </w:r>
    </w:p>
    <w:p w:rsidR="00D30785" w:rsidRDefault="00D30785" w:rsidP="005466EE">
      <w:pPr>
        <w:spacing w:line="360" w:lineRule="auto"/>
        <w:jc w:val="both"/>
      </w:pPr>
    </w:p>
    <w:p w:rsidR="00D30785" w:rsidRDefault="00366B56" w:rsidP="005466EE">
      <w:pPr>
        <w:spacing w:line="360" w:lineRule="auto"/>
        <w:jc w:val="both"/>
      </w:pPr>
      <w:r w:rsidRPr="00363E5B">
        <w:t xml:space="preserve">A katolikus óvodai nevelés feladata az óvodáskorú gyermek testi és lelki szükségleteinek kielégítése. </w:t>
      </w:r>
    </w:p>
    <w:p w:rsidR="00366B56" w:rsidRPr="00363E5B" w:rsidRDefault="00366B56" w:rsidP="005466EE">
      <w:pPr>
        <w:spacing w:line="360" w:lineRule="auto"/>
        <w:jc w:val="both"/>
      </w:pPr>
      <w:r w:rsidRPr="00363E5B">
        <w:t>Ezen belül:</w:t>
      </w:r>
    </w:p>
    <w:p w:rsidR="00366B56" w:rsidRPr="00363E5B" w:rsidRDefault="00366B56" w:rsidP="005466EE">
      <w:pPr>
        <w:numPr>
          <w:ilvl w:val="1"/>
          <w:numId w:val="2"/>
        </w:numPr>
        <w:suppressAutoHyphens w:val="0"/>
        <w:spacing w:line="360" w:lineRule="auto"/>
        <w:jc w:val="both"/>
      </w:pPr>
      <w:r w:rsidRPr="00363E5B">
        <w:t>a hitre nevelés erősítése,</w:t>
      </w:r>
    </w:p>
    <w:p w:rsidR="00366B56" w:rsidRPr="00363E5B" w:rsidRDefault="00366B56" w:rsidP="005466EE">
      <w:pPr>
        <w:numPr>
          <w:ilvl w:val="1"/>
          <w:numId w:val="2"/>
        </w:numPr>
        <w:suppressAutoHyphens w:val="0"/>
        <w:spacing w:line="360" w:lineRule="auto"/>
        <w:jc w:val="both"/>
      </w:pPr>
      <w:r w:rsidRPr="00363E5B">
        <w:t>az egészséges életmód alakítása,</w:t>
      </w:r>
    </w:p>
    <w:p w:rsidR="00366B56" w:rsidRPr="00363E5B" w:rsidRDefault="00366B56" w:rsidP="005466EE">
      <w:pPr>
        <w:numPr>
          <w:ilvl w:val="1"/>
          <w:numId w:val="2"/>
        </w:numPr>
        <w:suppressAutoHyphens w:val="0"/>
        <w:spacing w:line="360" w:lineRule="auto"/>
        <w:jc w:val="both"/>
      </w:pPr>
      <w:r w:rsidRPr="00363E5B">
        <w:t>az érzelmi, az erkölcsi és a közösségi nevelés biztosítása,</w:t>
      </w:r>
    </w:p>
    <w:p w:rsidR="00366B56" w:rsidRPr="00363E5B" w:rsidRDefault="00366B56" w:rsidP="005466EE">
      <w:pPr>
        <w:numPr>
          <w:ilvl w:val="1"/>
          <w:numId w:val="2"/>
        </w:numPr>
        <w:suppressAutoHyphens w:val="0"/>
        <w:spacing w:line="360" w:lineRule="auto"/>
        <w:jc w:val="both"/>
      </w:pPr>
      <w:r w:rsidRPr="00363E5B">
        <w:t>az anyanyelvi, az értelmi fejlesztés és nevelés megvalósítása.</w:t>
      </w:r>
    </w:p>
    <w:p w:rsidR="00366B56" w:rsidRPr="00363E5B" w:rsidRDefault="00366B56" w:rsidP="005466EE">
      <w:pPr>
        <w:spacing w:line="360" w:lineRule="auto"/>
        <w:jc w:val="both"/>
        <w:rPr>
          <w:b/>
          <w:sz w:val="16"/>
          <w:szCs w:val="16"/>
        </w:rPr>
      </w:pPr>
    </w:p>
    <w:p w:rsidR="00D30785" w:rsidRDefault="00D30785" w:rsidP="005466EE">
      <w:pPr>
        <w:spacing w:line="360" w:lineRule="auto"/>
        <w:jc w:val="both"/>
        <w:rPr>
          <w:b/>
        </w:rPr>
      </w:pPr>
    </w:p>
    <w:p w:rsidR="00366B56" w:rsidRDefault="00D30785" w:rsidP="005466EE">
      <w:pPr>
        <w:spacing w:line="360" w:lineRule="auto"/>
        <w:jc w:val="both"/>
        <w:rPr>
          <w:b/>
        </w:rPr>
      </w:pPr>
      <w:r>
        <w:rPr>
          <w:b/>
        </w:rPr>
        <w:t>II</w:t>
      </w:r>
      <w:r w:rsidR="00366B56" w:rsidRPr="00363E5B">
        <w:rPr>
          <w:b/>
        </w:rPr>
        <w:t>.1. A hitre nevelés erősítése</w:t>
      </w:r>
    </w:p>
    <w:p w:rsidR="00D30785" w:rsidRPr="00363E5B" w:rsidRDefault="00D30785" w:rsidP="005466EE">
      <w:pPr>
        <w:spacing w:line="360" w:lineRule="auto"/>
        <w:jc w:val="both"/>
        <w:rPr>
          <w:b/>
        </w:rPr>
      </w:pPr>
    </w:p>
    <w:p w:rsidR="00366B56" w:rsidRPr="00363E5B" w:rsidRDefault="00366B56" w:rsidP="005466EE">
      <w:pPr>
        <w:numPr>
          <w:ilvl w:val="0"/>
          <w:numId w:val="5"/>
        </w:numPr>
        <w:suppressAutoHyphens w:val="0"/>
        <w:spacing w:line="360" w:lineRule="auto"/>
        <w:jc w:val="both"/>
      </w:pPr>
      <w:r w:rsidRPr="00363E5B">
        <w:t>A katolikus embereszmény, Krisztus mértéke szerinti élet megalapozása;</w:t>
      </w:r>
    </w:p>
    <w:p w:rsidR="00366B56" w:rsidRPr="00363E5B" w:rsidRDefault="001A4B10" w:rsidP="005466EE">
      <w:pPr>
        <w:numPr>
          <w:ilvl w:val="0"/>
          <w:numId w:val="5"/>
        </w:numPr>
        <w:suppressAutoHyphens w:val="0"/>
        <w:spacing w:line="360" w:lineRule="auto"/>
        <w:jc w:val="both"/>
      </w:pPr>
      <w:r w:rsidRPr="00363E5B">
        <w:fldChar w:fldCharType="begin"/>
      </w:r>
      <w:r w:rsidR="00366B56" w:rsidRPr="00363E5B">
        <w:instrText>\SZIMBÓLUM SYMBOL \f "Times New Roman CE"</w:instrText>
      </w:r>
      <w:r w:rsidRPr="00363E5B">
        <w:fldChar w:fldCharType="end"/>
      </w:r>
      <w:r w:rsidR="00366B56" w:rsidRPr="00363E5B">
        <w:t>Isten szeretetének megvilágítása a gyermekben;</w:t>
      </w:r>
    </w:p>
    <w:p w:rsidR="00366B56" w:rsidRPr="00363E5B" w:rsidRDefault="001A4B10" w:rsidP="005466EE">
      <w:pPr>
        <w:numPr>
          <w:ilvl w:val="0"/>
          <w:numId w:val="5"/>
        </w:numPr>
        <w:suppressAutoHyphens w:val="0"/>
        <w:spacing w:line="360" w:lineRule="auto"/>
        <w:jc w:val="both"/>
      </w:pPr>
      <w:r w:rsidRPr="00363E5B">
        <w:fldChar w:fldCharType="begin"/>
      </w:r>
      <w:r w:rsidR="00366B56" w:rsidRPr="00363E5B">
        <w:instrText>\SZIMBÓLUM SYMBOL \f "Times New Roman CE"</w:instrText>
      </w:r>
      <w:r w:rsidRPr="00363E5B">
        <w:fldChar w:fldCharType="end"/>
      </w:r>
      <w:r w:rsidR="00366B56" w:rsidRPr="00363E5B">
        <w:t>a keresztény családi nevelés folytatásaként a katolikus értékek erősítése és kiegészítése, valamint közvetítése a gyermek által a családba;</w:t>
      </w:r>
    </w:p>
    <w:p w:rsidR="00366B56" w:rsidRPr="00363E5B" w:rsidRDefault="001A4B10" w:rsidP="005466EE">
      <w:pPr>
        <w:numPr>
          <w:ilvl w:val="0"/>
          <w:numId w:val="5"/>
        </w:numPr>
        <w:suppressAutoHyphens w:val="0"/>
        <w:spacing w:line="360" w:lineRule="auto"/>
        <w:jc w:val="both"/>
      </w:pPr>
      <w:r w:rsidRPr="00363E5B">
        <w:fldChar w:fldCharType="begin"/>
      </w:r>
      <w:r w:rsidR="00366B56" w:rsidRPr="00363E5B">
        <w:instrText>\SZIMBÓLUM SYMBOL \f "Times New Roman CE"</w:instrText>
      </w:r>
      <w:r w:rsidRPr="00363E5B">
        <w:fldChar w:fldCharType="end"/>
      </w:r>
      <w:r w:rsidR="00366B56" w:rsidRPr="00363E5B">
        <w:t>a katolikus hitélet megtapasztalása az óvodai élet során;</w:t>
      </w:r>
    </w:p>
    <w:p w:rsidR="00366B56" w:rsidRPr="00363E5B" w:rsidRDefault="00366B56" w:rsidP="005466EE">
      <w:pPr>
        <w:numPr>
          <w:ilvl w:val="0"/>
          <w:numId w:val="5"/>
        </w:numPr>
        <w:suppressAutoHyphens w:val="0"/>
        <w:spacing w:line="360" w:lineRule="auto"/>
        <w:jc w:val="both"/>
      </w:pPr>
      <w:r w:rsidRPr="00363E5B">
        <w:t>a Krisztustól tanult erények: felebaráti szeretet, megbocsátás, segítőkészség, bűnbánat, önzetlenség, figyelmesség fejlesztése;</w:t>
      </w:r>
    </w:p>
    <w:p w:rsidR="00366B56" w:rsidRPr="00363E5B" w:rsidRDefault="00366B56" w:rsidP="005466EE">
      <w:pPr>
        <w:numPr>
          <w:ilvl w:val="0"/>
          <w:numId w:val="5"/>
        </w:numPr>
        <w:suppressAutoHyphens w:val="0"/>
        <w:spacing w:line="360" w:lineRule="auto"/>
        <w:jc w:val="both"/>
      </w:pPr>
      <w:r w:rsidRPr="00363E5B">
        <w:t>a katolikus vallási élet eszközei: Egyház, egyházi év, liturgia, szentek tisztelete;</w:t>
      </w:r>
    </w:p>
    <w:p w:rsidR="00366B56" w:rsidRDefault="001A4B10" w:rsidP="005466EE">
      <w:pPr>
        <w:numPr>
          <w:ilvl w:val="0"/>
          <w:numId w:val="5"/>
        </w:numPr>
        <w:suppressAutoHyphens w:val="0"/>
        <w:spacing w:line="360" w:lineRule="auto"/>
        <w:jc w:val="both"/>
      </w:pPr>
      <w:r w:rsidRPr="00363E5B">
        <w:fldChar w:fldCharType="begin"/>
      </w:r>
      <w:r w:rsidR="00366B56" w:rsidRPr="00363E5B">
        <w:instrText>\SZIMBÓLUM SYMBOL \f "Times New Roman CE"</w:instrText>
      </w:r>
      <w:r w:rsidRPr="00363E5B">
        <w:fldChar w:fldCharType="end"/>
      </w:r>
      <w:r w:rsidR="00366B56" w:rsidRPr="00363E5B">
        <w:t>a teremtett világra való rácsodálkozás képességének kialakítása, fejlesztése (öröm, hála, megbecsülés, védelem, óvás, felelősség, stb.).</w:t>
      </w:r>
    </w:p>
    <w:p w:rsidR="00D30785" w:rsidRDefault="00D30785" w:rsidP="005466EE">
      <w:pPr>
        <w:suppressAutoHyphens w:val="0"/>
        <w:spacing w:line="360" w:lineRule="auto"/>
        <w:ind w:left="1068"/>
        <w:jc w:val="both"/>
      </w:pPr>
    </w:p>
    <w:p w:rsidR="00366B56" w:rsidRPr="00363E5B" w:rsidRDefault="00D30785" w:rsidP="005466EE">
      <w:pPr>
        <w:spacing w:line="360" w:lineRule="auto"/>
        <w:jc w:val="both"/>
        <w:rPr>
          <w:b/>
        </w:rPr>
      </w:pPr>
      <w:r>
        <w:rPr>
          <w:b/>
        </w:rPr>
        <w:t>II</w:t>
      </w:r>
      <w:r w:rsidR="00366B56" w:rsidRPr="00363E5B">
        <w:rPr>
          <w:b/>
        </w:rPr>
        <w:t>.2. Az egészséges életmód alakítása</w:t>
      </w:r>
    </w:p>
    <w:p w:rsidR="00D30785" w:rsidRDefault="00D30785" w:rsidP="005466EE">
      <w:pPr>
        <w:tabs>
          <w:tab w:val="left" w:pos="0"/>
          <w:tab w:val="left" w:pos="567"/>
        </w:tabs>
        <w:spacing w:line="360" w:lineRule="auto"/>
        <w:jc w:val="both"/>
        <w:rPr>
          <w:color w:val="FF0000"/>
        </w:rPr>
      </w:pPr>
    </w:p>
    <w:p w:rsidR="00366B56" w:rsidRPr="00363E5B" w:rsidRDefault="00366B56" w:rsidP="005466EE">
      <w:pPr>
        <w:tabs>
          <w:tab w:val="left" w:pos="0"/>
          <w:tab w:val="left" w:pos="567"/>
        </w:tabs>
        <w:spacing w:line="360" w:lineRule="auto"/>
        <w:jc w:val="both"/>
      </w:pPr>
      <w:r w:rsidRPr="00363E5B">
        <w:t xml:space="preserve">Az óvodáskorban kiemelt jelentőségű az egészséges életmódra nevelés, az egészséges életvitel igényének alakítása, a gyermek testi fejlődésének elősegítése. </w:t>
      </w:r>
    </w:p>
    <w:p w:rsidR="00366B56" w:rsidRPr="00363E5B" w:rsidRDefault="00366B56" w:rsidP="005466EE">
      <w:pPr>
        <w:tabs>
          <w:tab w:val="left" w:pos="426"/>
        </w:tabs>
        <w:spacing w:line="360" w:lineRule="auto"/>
        <w:ind w:left="360"/>
        <w:jc w:val="both"/>
      </w:pPr>
      <w:r w:rsidRPr="00363E5B">
        <w:tab/>
      </w:r>
      <w:r w:rsidRPr="00363E5B">
        <w:tab/>
        <w:t>Ezen belül feladat:</w:t>
      </w:r>
    </w:p>
    <w:p w:rsidR="00366B56" w:rsidRPr="00363E5B" w:rsidRDefault="00366B56" w:rsidP="005466EE">
      <w:pPr>
        <w:numPr>
          <w:ilvl w:val="0"/>
          <w:numId w:val="4"/>
        </w:numPr>
        <w:suppressAutoHyphens w:val="0"/>
        <w:spacing w:line="360" w:lineRule="auto"/>
        <w:ind w:left="991"/>
        <w:jc w:val="both"/>
      </w:pPr>
      <w:r w:rsidRPr="00363E5B">
        <w:t>a gyermekek gondozása, testi szükségleteinek, mozgásigényének kielégítése;</w:t>
      </w:r>
    </w:p>
    <w:p w:rsidR="00366B56" w:rsidRPr="00363E5B" w:rsidRDefault="00366B56" w:rsidP="005466EE">
      <w:pPr>
        <w:numPr>
          <w:ilvl w:val="0"/>
          <w:numId w:val="4"/>
        </w:numPr>
        <w:suppressAutoHyphens w:val="0"/>
        <w:spacing w:line="360" w:lineRule="auto"/>
        <w:ind w:left="991"/>
        <w:jc w:val="both"/>
      </w:pPr>
      <w:r w:rsidRPr="00363E5B">
        <w:t>a harmonikus, összerendezett mozgás fejlődésének elősegítése;</w:t>
      </w:r>
    </w:p>
    <w:p w:rsidR="00366B56" w:rsidRPr="00363E5B" w:rsidRDefault="00366B56" w:rsidP="005466EE">
      <w:pPr>
        <w:numPr>
          <w:ilvl w:val="0"/>
          <w:numId w:val="4"/>
        </w:numPr>
        <w:suppressAutoHyphens w:val="0"/>
        <w:spacing w:line="360" w:lineRule="auto"/>
        <w:ind w:left="991"/>
        <w:jc w:val="both"/>
      </w:pPr>
      <w:r w:rsidRPr="00363E5B">
        <w:t>az önmaguk és környezetük esztétikuma iránti igény alakítása;</w:t>
      </w:r>
    </w:p>
    <w:p w:rsidR="00366B56" w:rsidRPr="00363E5B" w:rsidRDefault="00366B56" w:rsidP="005466EE">
      <w:pPr>
        <w:numPr>
          <w:ilvl w:val="0"/>
          <w:numId w:val="4"/>
        </w:numPr>
        <w:suppressAutoHyphens w:val="0"/>
        <w:spacing w:line="360" w:lineRule="auto"/>
        <w:ind w:left="991"/>
        <w:jc w:val="both"/>
      </w:pPr>
      <w:r w:rsidRPr="00363E5B">
        <w:t>a mozgásigény figyelembevételével a gyermeki testi képességek fejlődésének segítése, testedzés, testi nevelés, prevenció biztosítása;</w:t>
      </w:r>
    </w:p>
    <w:p w:rsidR="00366B56" w:rsidRPr="00363E5B" w:rsidRDefault="00366B56" w:rsidP="005466EE">
      <w:pPr>
        <w:numPr>
          <w:ilvl w:val="0"/>
          <w:numId w:val="4"/>
        </w:numPr>
        <w:suppressAutoHyphens w:val="0"/>
        <w:spacing w:line="360" w:lineRule="auto"/>
        <w:ind w:left="991"/>
        <w:jc w:val="both"/>
      </w:pPr>
      <w:r w:rsidRPr="00363E5B">
        <w:t>a szabadban való tartózkodás és tevékenykedés megszervezése;</w:t>
      </w:r>
    </w:p>
    <w:p w:rsidR="00366B56" w:rsidRPr="00363E5B" w:rsidRDefault="00366B56" w:rsidP="005466EE">
      <w:pPr>
        <w:numPr>
          <w:ilvl w:val="0"/>
          <w:numId w:val="4"/>
        </w:numPr>
        <w:suppressAutoHyphens w:val="0"/>
        <w:spacing w:line="360" w:lineRule="auto"/>
        <w:ind w:left="991"/>
        <w:jc w:val="both"/>
      </w:pPr>
      <w:r w:rsidRPr="00363E5B">
        <w:t>a gyermek egészségének védelme, edzése, óvása, megőrzése;</w:t>
      </w:r>
    </w:p>
    <w:p w:rsidR="00366B56" w:rsidRPr="00363E5B" w:rsidRDefault="00366B56" w:rsidP="005466EE">
      <w:pPr>
        <w:numPr>
          <w:ilvl w:val="0"/>
          <w:numId w:val="4"/>
        </w:numPr>
        <w:suppressAutoHyphens w:val="0"/>
        <w:spacing w:line="360" w:lineRule="auto"/>
        <w:ind w:left="991"/>
        <w:jc w:val="both"/>
      </w:pPr>
      <w:r w:rsidRPr="00363E5B">
        <w:t>az egészséges életmód, a testápolás, az étkezés, az öltözködés, a pihenés, a betegségmegelőzés és az egészségmegőrzés szokásainak alakítása, megfelelő egészségügyi szokások elsajátíttatása;</w:t>
      </w:r>
    </w:p>
    <w:p w:rsidR="00366B56" w:rsidRPr="00363E5B" w:rsidRDefault="00366B56" w:rsidP="005466EE">
      <w:pPr>
        <w:pStyle w:val="Listaszerbekezds"/>
        <w:numPr>
          <w:ilvl w:val="0"/>
          <w:numId w:val="4"/>
        </w:numPr>
        <w:spacing w:line="360" w:lineRule="auto"/>
        <w:ind w:left="991"/>
        <w:jc w:val="both"/>
      </w:pPr>
      <w:r w:rsidRPr="00363E5B">
        <w:t>az étkezési kultúra alakítása, erősítése;</w:t>
      </w:r>
    </w:p>
    <w:p w:rsidR="00366B56" w:rsidRPr="00363E5B" w:rsidRDefault="00366B56" w:rsidP="005466EE">
      <w:pPr>
        <w:numPr>
          <w:ilvl w:val="0"/>
          <w:numId w:val="4"/>
        </w:numPr>
        <w:suppressAutoHyphens w:val="0"/>
        <w:spacing w:line="360" w:lineRule="auto"/>
        <w:ind w:left="991"/>
        <w:jc w:val="both"/>
      </w:pPr>
      <w:r w:rsidRPr="00363E5B">
        <w:t>a korszerű táplálkozás</w:t>
      </w:r>
      <w:r w:rsidR="00313908" w:rsidRPr="00363E5B">
        <w:t xml:space="preserve"> </w:t>
      </w:r>
      <w:r w:rsidRPr="00363E5B">
        <w:t>biztosítása;</w:t>
      </w:r>
    </w:p>
    <w:p w:rsidR="00366B56" w:rsidRPr="00363E5B" w:rsidRDefault="00366B56" w:rsidP="005466EE">
      <w:pPr>
        <w:numPr>
          <w:ilvl w:val="0"/>
          <w:numId w:val="4"/>
        </w:numPr>
        <w:suppressAutoHyphens w:val="0"/>
        <w:spacing w:line="360" w:lineRule="auto"/>
        <w:ind w:left="991"/>
        <w:jc w:val="both"/>
      </w:pPr>
      <w:r w:rsidRPr="00363E5B">
        <w:t>a higiénikus szokások, szabályok kialakítása, intimitás tiszteletben tartása;</w:t>
      </w:r>
    </w:p>
    <w:p w:rsidR="00366B56" w:rsidRPr="00363E5B" w:rsidRDefault="00366B56" w:rsidP="005466EE">
      <w:pPr>
        <w:numPr>
          <w:ilvl w:val="0"/>
          <w:numId w:val="4"/>
        </w:numPr>
        <w:suppressAutoHyphens w:val="0"/>
        <w:spacing w:line="360" w:lineRule="auto"/>
        <w:ind w:left="991"/>
        <w:jc w:val="both"/>
      </w:pPr>
      <w:r w:rsidRPr="00363E5B">
        <w:lastRenderedPageBreak/>
        <w:t>a környezet védelméhez és megóvásához kapcsolódó szokások alakítása, a környezettudatos magatartás megalapozása;</w:t>
      </w:r>
    </w:p>
    <w:p w:rsidR="00366943" w:rsidRPr="00363E5B" w:rsidRDefault="00366B56" w:rsidP="005466EE">
      <w:pPr>
        <w:numPr>
          <w:ilvl w:val="0"/>
          <w:numId w:val="4"/>
        </w:numPr>
        <w:suppressAutoHyphens w:val="0"/>
        <w:spacing w:line="360" w:lineRule="auto"/>
        <w:ind w:left="991"/>
        <w:jc w:val="both"/>
      </w:pPr>
      <w:r w:rsidRPr="00363E5B">
        <w:t xml:space="preserve">megfelelő szakemberek bevonásával – a szülővel, az óvodapedagógussal együttműködve – speciális gondozó, prevenciós és korrekciós testi, lelki nevelési feladatok ellátása. </w:t>
      </w:r>
    </w:p>
    <w:p w:rsidR="00366943" w:rsidRDefault="00366943" w:rsidP="005466EE">
      <w:pPr>
        <w:spacing w:line="360" w:lineRule="auto"/>
        <w:jc w:val="both"/>
        <w:rPr>
          <w:b/>
        </w:rPr>
      </w:pPr>
    </w:p>
    <w:p w:rsidR="00366943" w:rsidRPr="00366943" w:rsidRDefault="00366943" w:rsidP="005466EE">
      <w:pPr>
        <w:spacing w:line="360" w:lineRule="auto"/>
        <w:jc w:val="both"/>
        <w:rPr>
          <w:b/>
        </w:rPr>
      </w:pPr>
      <w:r w:rsidRPr="00366943">
        <w:rPr>
          <w:b/>
        </w:rPr>
        <w:t>Az óvodapedagógus szerepe a folyamatban:</w:t>
      </w:r>
    </w:p>
    <w:p w:rsidR="00366943" w:rsidRDefault="00366943" w:rsidP="005466EE">
      <w:pPr>
        <w:spacing w:line="360" w:lineRule="auto"/>
        <w:jc w:val="both"/>
      </w:pPr>
      <w:r>
        <w:t xml:space="preserve">Személyes példamutatással és gyakoroltatással segítjük a gondozás és az egészséges életmódhoz szükséges készségek kialakítását. Figyelemmel kísérjük óvodásaink testi-lelki egészségének állapotát. Kapcsolatot tartunk és együttműködünk a szülőkkel, szakemberekkel. </w:t>
      </w:r>
    </w:p>
    <w:p w:rsidR="00366943" w:rsidRDefault="00366943" w:rsidP="005466EE">
      <w:pPr>
        <w:spacing w:line="360" w:lineRule="auto"/>
        <w:jc w:val="both"/>
      </w:pPr>
    </w:p>
    <w:p w:rsidR="00366943" w:rsidRPr="00366943" w:rsidRDefault="00366943" w:rsidP="005466EE">
      <w:pPr>
        <w:spacing w:line="360" w:lineRule="auto"/>
        <w:jc w:val="both"/>
        <w:rPr>
          <w:b/>
        </w:rPr>
      </w:pPr>
      <w:r w:rsidRPr="00366943">
        <w:rPr>
          <w:b/>
        </w:rPr>
        <w:t>Fejlődés várható eredménye:</w:t>
      </w:r>
    </w:p>
    <w:p w:rsidR="00366943" w:rsidRPr="00366943" w:rsidRDefault="00366943" w:rsidP="005466EE">
      <w:pPr>
        <w:spacing w:line="360" w:lineRule="auto"/>
        <w:jc w:val="both"/>
      </w:pPr>
      <w:r>
        <w:t>Iskolába lépés előtt a gyermek önmaga is képes mindennapi szükségleteit életkorának megfelelően ellátni. Az önkiszolgálást teljes önállósággal, biztonsággal látja el. Önállóan tevékenykedik és segítséget nyújt társainak, valamint a felnőtteknek. Környezetüket igyekeznek rendben tartani.</w:t>
      </w:r>
    </w:p>
    <w:p w:rsidR="00366B56" w:rsidRPr="00363E5B" w:rsidRDefault="00366B56" w:rsidP="005466EE">
      <w:pPr>
        <w:spacing w:line="360" w:lineRule="auto"/>
        <w:jc w:val="both"/>
      </w:pPr>
    </w:p>
    <w:p w:rsidR="00366B56" w:rsidRPr="00363E5B" w:rsidRDefault="00366B56" w:rsidP="005466EE">
      <w:pPr>
        <w:spacing w:line="360" w:lineRule="auto"/>
        <w:ind w:firstLine="360"/>
        <w:jc w:val="both"/>
        <w:rPr>
          <w:sz w:val="16"/>
          <w:szCs w:val="16"/>
        </w:rPr>
      </w:pPr>
    </w:p>
    <w:p w:rsidR="00366B56" w:rsidRDefault="00D30785" w:rsidP="005466EE">
      <w:pPr>
        <w:spacing w:line="360" w:lineRule="auto"/>
        <w:jc w:val="both"/>
        <w:rPr>
          <w:b/>
        </w:rPr>
      </w:pPr>
      <w:r>
        <w:rPr>
          <w:b/>
        </w:rPr>
        <w:t xml:space="preserve">II.3. </w:t>
      </w:r>
      <w:r w:rsidR="00366B56" w:rsidRPr="00D30785">
        <w:rPr>
          <w:b/>
        </w:rPr>
        <w:t>Az érzelmi, az erkölcsi és a közösségi nevelés biztosítása</w:t>
      </w:r>
      <w:r>
        <w:rPr>
          <w:b/>
        </w:rPr>
        <w:t>.</w:t>
      </w:r>
    </w:p>
    <w:p w:rsidR="00D30785" w:rsidRDefault="00D30785" w:rsidP="005466EE">
      <w:pPr>
        <w:spacing w:line="360" w:lineRule="auto"/>
        <w:jc w:val="both"/>
      </w:pPr>
    </w:p>
    <w:p w:rsidR="00366B56" w:rsidRPr="00363E5B" w:rsidRDefault="00366B56" w:rsidP="005466EE">
      <w:pPr>
        <w:spacing w:line="360" w:lineRule="auto"/>
        <w:jc w:val="both"/>
      </w:pPr>
      <w:r w:rsidRPr="00363E5B">
        <w:t xml:space="preserve">Az óvodáskorú gyermek egyik jellemző sajátossága magatartásának érzelmi vezéreltsége. Elengedhetetlen, hogy a gyermeket az óvodában érzelmi biztonság, állandó értékrend, derűs, kiegyensúlyozott, szeretetteljes légkör vegye körül. </w:t>
      </w:r>
    </w:p>
    <w:p w:rsidR="00366B56" w:rsidRPr="00363E5B" w:rsidRDefault="00366B56" w:rsidP="005466EE">
      <w:pPr>
        <w:pStyle w:val="Listaszerbekezds"/>
        <w:spacing w:line="360" w:lineRule="auto"/>
        <w:ind w:left="0"/>
        <w:jc w:val="both"/>
      </w:pPr>
      <w:r w:rsidRPr="00363E5B">
        <w:t xml:space="preserve">A gyermeki magatartás alakulása szempontjából az óvodapedagógus és az óvoda valamennyi alkalmazottjának kommunikációja, bánásmódja és viselkedése modell értékű szerepet tölt be. </w:t>
      </w:r>
    </w:p>
    <w:p w:rsidR="00D30785" w:rsidRDefault="00D30785" w:rsidP="005466EE">
      <w:pPr>
        <w:spacing w:line="360" w:lineRule="auto"/>
        <w:jc w:val="both"/>
      </w:pPr>
    </w:p>
    <w:p w:rsidR="00366B56" w:rsidRPr="00363E5B" w:rsidRDefault="00366B56" w:rsidP="005466EE">
      <w:pPr>
        <w:spacing w:line="360" w:lineRule="auto"/>
        <w:jc w:val="both"/>
      </w:pPr>
      <w:r w:rsidRPr="00363E5B">
        <w:t>Feladat:</w:t>
      </w:r>
    </w:p>
    <w:p w:rsidR="00366B56" w:rsidRPr="00363E5B" w:rsidRDefault="00366B56" w:rsidP="005466EE">
      <w:pPr>
        <w:numPr>
          <w:ilvl w:val="0"/>
          <w:numId w:val="4"/>
        </w:numPr>
        <w:suppressAutoHyphens w:val="0"/>
        <w:spacing w:line="360" w:lineRule="auto"/>
        <w:ind w:left="991"/>
        <w:jc w:val="both"/>
      </w:pPr>
      <w:r w:rsidRPr="00363E5B">
        <w:t>a teremtő Isten gondoskodásának megélése;</w:t>
      </w:r>
    </w:p>
    <w:p w:rsidR="00366B56" w:rsidRPr="00363E5B" w:rsidRDefault="00366B56" w:rsidP="005466EE">
      <w:pPr>
        <w:numPr>
          <w:ilvl w:val="0"/>
          <w:numId w:val="4"/>
        </w:numPr>
        <w:suppressAutoHyphens w:val="0"/>
        <w:spacing w:line="360" w:lineRule="auto"/>
        <w:ind w:left="991"/>
        <w:jc w:val="both"/>
      </w:pPr>
      <w:r w:rsidRPr="00363E5B">
        <w:t>gyermek – gyermek, gyermek –felnőtt (alkalmazotti közösség), felnőtt – felnőtt kapcsolatának</w:t>
      </w:r>
      <w:r w:rsidR="00313908" w:rsidRPr="00363E5B">
        <w:t xml:space="preserve"> </w:t>
      </w:r>
      <w:r w:rsidRPr="00363E5B">
        <w:t>pozitív attitűdje;</w:t>
      </w:r>
    </w:p>
    <w:p w:rsidR="00366B56" w:rsidRPr="00363E5B" w:rsidRDefault="00366B56" w:rsidP="005466EE">
      <w:pPr>
        <w:numPr>
          <w:ilvl w:val="0"/>
          <w:numId w:val="4"/>
        </w:numPr>
        <w:suppressAutoHyphens w:val="0"/>
        <w:spacing w:line="360" w:lineRule="auto"/>
        <w:ind w:left="991"/>
        <w:jc w:val="both"/>
      </w:pPr>
      <w:r w:rsidRPr="00363E5B">
        <w:t>az erkölcsi tulajdonságok megalapozása, a gyermeki jellem alakítása;</w:t>
      </w:r>
    </w:p>
    <w:p w:rsidR="00366B56" w:rsidRPr="00363E5B" w:rsidRDefault="00366B56" w:rsidP="005466EE">
      <w:pPr>
        <w:numPr>
          <w:ilvl w:val="0"/>
          <w:numId w:val="4"/>
        </w:numPr>
        <w:suppressAutoHyphens w:val="0"/>
        <w:spacing w:line="360" w:lineRule="auto"/>
        <w:ind w:left="991"/>
        <w:jc w:val="both"/>
      </w:pPr>
      <w:r w:rsidRPr="00363E5B">
        <w:t>a türelem, szociális érzékenység formálása;</w:t>
      </w:r>
    </w:p>
    <w:p w:rsidR="00366B56" w:rsidRPr="00363E5B" w:rsidRDefault="00366B56" w:rsidP="005466EE">
      <w:pPr>
        <w:numPr>
          <w:ilvl w:val="0"/>
          <w:numId w:val="4"/>
        </w:numPr>
        <w:suppressAutoHyphens w:val="0"/>
        <w:spacing w:line="360" w:lineRule="auto"/>
        <w:ind w:left="991"/>
        <w:jc w:val="both"/>
      </w:pPr>
      <w:r w:rsidRPr="00363E5B">
        <w:t>az érzelmek megjelenítésének formái, önkifejező és önérvényesítő törekvések segítése;</w:t>
      </w:r>
    </w:p>
    <w:p w:rsidR="00366B56" w:rsidRPr="00363E5B" w:rsidRDefault="00366B56" w:rsidP="005466EE">
      <w:pPr>
        <w:numPr>
          <w:ilvl w:val="0"/>
          <w:numId w:val="4"/>
        </w:numPr>
        <w:suppressAutoHyphens w:val="0"/>
        <w:spacing w:line="360" w:lineRule="auto"/>
        <w:ind w:left="991"/>
        <w:jc w:val="both"/>
      </w:pPr>
      <w:r w:rsidRPr="00363E5B">
        <w:lastRenderedPageBreak/>
        <w:t>a bizalom, szeretet, féltés, félelem kifejezése;</w:t>
      </w:r>
    </w:p>
    <w:p w:rsidR="00366B56" w:rsidRPr="00363E5B" w:rsidRDefault="00366B56" w:rsidP="005466EE">
      <w:pPr>
        <w:numPr>
          <w:ilvl w:val="0"/>
          <w:numId w:val="4"/>
        </w:numPr>
        <w:suppressAutoHyphens w:val="0"/>
        <w:spacing w:line="360" w:lineRule="auto"/>
        <w:ind w:left="991"/>
        <w:jc w:val="both"/>
      </w:pPr>
      <w:r w:rsidRPr="00363E5B">
        <w:t>az önfegyelem, fegyelem udvariasság elsajátíttatása;</w:t>
      </w:r>
    </w:p>
    <w:p w:rsidR="00366B56" w:rsidRPr="00363E5B" w:rsidRDefault="00366B56" w:rsidP="005466EE">
      <w:pPr>
        <w:numPr>
          <w:ilvl w:val="0"/>
          <w:numId w:val="4"/>
        </w:numPr>
        <w:suppressAutoHyphens w:val="0"/>
        <w:spacing w:line="360" w:lineRule="auto"/>
        <w:ind w:left="991"/>
        <w:jc w:val="both"/>
      </w:pPr>
      <w:r w:rsidRPr="00363E5B">
        <w:t>a szokás- és normarendszer megalapozása;</w:t>
      </w:r>
    </w:p>
    <w:p w:rsidR="00366B56" w:rsidRPr="00363E5B" w:rsidRDefault="00366B56" w:rsidP="005466EE">
      <w:pPr>
        <w:numPr>
          <w:ilvl w:val="0"/>
          <w:numId w:val="4"/>
        </w:numPr>
        <w:suppressAutoHyphens w:val="0"/>
        <w:spacing w:line="360" w:lineRule="auto"/>
        <w:ind w:left="991"/>
        <w:jc w:val="both"/>
      </w:pPr>
      <w:r w:rsidRPr="00363E5B">
        <w:t>a szocializáció, társadalmi elvárások tudatosítása, a különbözőség elfogadása és tisztelete;</w:t>
      </w:r>
    </w:p>
    <w:p w:rsidR="00366B56" w:rsidRPr="00363E5B" w:rsidRDefault="00366B56" w:rsidP="005466EE">
      <w:pPr>
        <w:numPr>
          <w:ilvl w:val="0"/>
          <w:numId w:val="4"/>
        </w:numPr>
        <w:suppressAutoHyphens w:val="0"/>
        <w:spacing w:line="360" w:lineRule="auto"/>
        <w:ind w:left="991"/>
        <w:jc w:val="both"/>
      </w:pPr>
      <w:r w:rsidRPr="00363E5B">
        <w:t xml:space="preserve">a kiemelt figyelmet igénylő (hátrányos helyzetű, halmozottan hátrányos helyzetű, nehezen szocializálható, valamint kiemelkedő képességű) gyermekek elfogadó szeretete, szükség esetén segítése megfelelő szakemberek közreműködésével; </w:t>
      </w:r>
    </w:p>
    <w:p w:rsidR="00366B56" w:rsidRPr="00363E5B" w:rsidRDefault="00366B56" w:rsidP="005466EE">
      <w:pPr>
        <w:numPr>
          <w:ilvl w:val="0"/>
          <w:numId w:val="4"/>
        </w:numPr>
        <w:suppressAutoHyphens w:val="0"/>
        <w:spacing w:line="360" w:lineRule="auto"/>
        <w:ind w:left="991"/>
        <w:jc w:val="both"/>
      </w:pPr>
      <w:r w:rsidRPr="00363E5B">
        <w:t>a természetes társas kapcsolatok alakítása, segítése;</w:t>
      </w:r>
    </w:p>
    <w:p w:rsidR="00366B56" w:rsidRPr="00363E5B" w:rsidRDefault="00366B56" w:rsidP="005466EE">
      <w:pPr>
        <w:numPr>
          <w:ilvl w:val="0"/>
          <w:numId w:val="4"/>
        </w:numPr>
        <w:suppressAutoHyphens w:val="0"/>
        <w:spacing w:line="360" w:lineRule="auto"/>
        <w:ind w:left="991"/>
        <w:jc w:val="both"/>
      </w:pPr>
      <w:r w:rsidRPr="00363E5B">
        <w:t>a természetben és az emberi környezetben jelenlévő jóra és szépre való rácsodálkoztatás, mindezek megbecsülésére nevelés;</w:t>
      </w:r>
    </w:p>
    <w:p w:rsidR="00366B56" w:rsidRPr="00363E5B" w:rsidRDefault="00366B56" w:rsidP="005466EE">
      <w:pPr>
        <w:numPr>
          <w:ilvl w:val="0"/>
          <w:numId w:val="4"/>
        </w:numPr>
        <w:suppressAutoHyphens w:val="0"/>
        <w:spacing w:line="360" w:lineRule="auto"/>
        <w:ind w:left="991"/>
        <w:jc w:val="both"/>
      </w:pPr>
      <w:r w:rsidRPr="00363E5B">
        <w:t>a hagyományaink ápolása, jeles napok feldolgozása közös élményeken alapuló tevékenységek gyakorlásával;</w:t>
      </w:r>
    </w:p>
    <w:p w:rsidR="00366B56" w:rsidRPr="00363E5B" w:rsidRDefault="00366B56" w:rsidP="005466EE">
      <w:pPr>
        <w:numPr>
          <w:ilvl w:val="0"/>
          <w:numId w:val="4"/>
        </w:numPr>
        <w:suppressAutoHyphens w:val="0"/>
        <w:spacing w:line="360" w:lineRule="auto"/>
        <w:ind w:left="991"/>
        <w:jc w:val="both"/>
      </w:pPr>
      <w:r w:rsidRPr="00363E5B">
        <w:t xml:space="preserve"> a hazaszeretet és a szülőföldhöz való kötődés alapozása;</w:t>
      </w:r>
    </w:p>
    <w:p w:rsidR="00366B56" w:rsidRPr="00363E5B" w:rsidRDefault="00366B56" w:rsidP="005466EE">
      <w:pPr>
        <w:numPr>
          <w:ilvl w:val="0"/>
          <w:numId w:val="4"/>
        </w:numPr>
        <w:suppressAutoHyphens w:val="0"/>
        <w:spacing w:line="360" w:lineRule="auto"/>
        <w:ind w:left="991"/>
        <w:jc w:val="both"/>
      </w:pPr>
      <w:r w:rsidRPr="00363E5B">
        <w:t xml:space="preserve">az egyházi, világi ünnepek megélése. </w:t>
      </w:r>
    </w:p>
    <w:p w:rsidR="00366B56" w:rsidRPr="00363E5B" w:rsidRDefault="00366B56" w:rsidP="005466EE">
      <w:pPr>
        <w:spacing w:line="360" w:lineRule="auto"/>
        <w:jc w:val="both"/>
        <w:rPr>
          <w:sz w:val="16"/>
          <w:szCs w:val="16"/>
        </w:rPr>
      </w:pPr>
    </w:p>
    <w:p w:rsidR="00366B56" w:rsidRDefault="00366B56" w:rsidP="005466EE">
      <w:pPr>
        <w:tabs>
          <w:tab w:val="left" w:pos="567"/>
        </w:tabs>
        <w:spacing w:line="360" w:lineRule="auto"/>
        <w:jc w:val="both"/>
      </w:pPr>
      <w:r w:rsidRPr="00363E5B">
        <w:t>Azoknak a nevelési feladatoknak és tevékenységeknek a megfogalmazása, amelyek biztosítják a gyermek személyiségének fejlődését, közösségi életre történő felkészítését, a kiemelt figyelmet igénylő gyermekek egyéni fejlesztését, fejlődésének segítését, valamint a szociális hátrányok enyhítését segítő tevékenységeket.</w:t>
      </w:r>
      <w:r w:rsidR="00FD46D4">
        <w:t xml:space="preserve"> </w:t>
      </w:r>
    </w:p>
    <w:p w:rsidR="00FD46D4" w:rsidRDefault="00FD46D4" w:rsidP="005466EE">
      <w:pPr>
        <w:tabs>
          <w:tab w:val="left" w:pos="567"/>
        </w:tabs>
        <w:spacing w:line="360" w:lineRule="auto"/>
        <w:jc w:val="both"/>
      </w:pPr>
    </w:p>
    <w:p w:rsidR="00FD46D4" w:rsidRPr="00FD46D4" w:rsidRDefault="00FD46D4" w:rsidP="005466EE">
      <w:pPr>
        <w:tabs>
          <w:tab w:val="left" w:pos="567"/>
        </w:tabs>
        <w:spacing w:line="360" w:lineRule="auto"/>
        <w:jc w:val="both"/>
        <w:rPr>
          <w:b/>
        </w:rPr>
      </w:pPr>
      <w:r w:rsidRPr="00FD46D4">
        <w:rPr>
          <w:b/>
        </w:rPr>
        <w:t>Az óvodapedagógus szerepe a folyamatban:</w:t>
      </w:r>
    </w:p>
    <w:p w:rsidR="00FD46D4" w:rsidRDefault="00FD46D4" w:rsidP="005466EE">
      <w:pPr>
        <w:tabs>
          <w:tab w:val="left" w:pos="567"/>
        </w:tabs>
        <w:spacing w:line="360" w:lineRule="auto"/>
        <w:jc w:val="both"/>
      </w:pPr>
      <w:r>
        <w:t xml:space="preserve">Az első találkozás szinte minden gyermek esetében alapvetően meghatározza az óvodához fűződő további kapcsolatát. Már a beszoktatás alatt, kezdjük alakítani a szokás rendszert, hogy a megszokott ritmus segítse a gyermeket a biztonságérzet alakulásában. Adjon lehetőséget illetve bátorítsa a szociális érzelmek megjelenítését. Tegye értékké a tiszteletteljes magatartást, pozitív megerősítéssel, mintaadással segítsen a helyes viselkedési szokások kialakításában. </w:t>
      </w:r>
    </w:p>
    <w:p w:rsidR="00FD46D4" w:rsidRDefault="00FD46D4" w:rsidP="005466EE">
      <w:pPr>
        <w:tabs>
          <w:tab w:val="left" w:pos="567"/>
        </w:tabs>
        <w:spacing w:line="360" w:lineRule="auto"/>
        <w:jc w:val="both"/>
      </w:pPr>
    </w:p>
    <w:p w:rsidR="00FD46D4" w:rsidRPr="000E4341" w:rsidRDefault="00FD46D4" w:rsidP="005466EE">
      <w:pPr>
        <w:tabs>
          <w:tab w:val="left" w:pos="567"/>
        </w:tabs>
        <w:spacing w:line="360" w:lineRule="auto"/>
        <w:jc w:val="both"/>
        <w:rPr>
          <w:b/>
        </w:rPr>
      </w:pPr>
      <w:r w:rsidRPr="000E4341">
        <w:rPr>
          <w:b/>
        </w:rPr>
        <w:t>A fejlődés várható eredménye</w:t>
      </w:r>
      <w:r w:rsidR="000E4341">
        <w:rPr>
          <w:b/>
        </w:rPr>
        <w:t>:</w:t>
      </w:r>
    </w:p>
    <w:p w:rsidR="00FD46D4" w:rsidRPr="00363E5B" w:rsidRDefault="00FD46D4" w:rsidP="005466EE">
      <w:pPr>
        <w:tabs>
          <w:tab w:val="left" w:pos="567"/>
        </w:tabs>
        <w:spacing w:line="360" w:lineRule="auto"/>
        <w:jc w:val="both"/>
      </w:pPr>
      <w:r>
        <w:t>A gyermek érzelmi élete kiegyensúlyozottá válik, pozitív érzelmei megerősödnek. Alakul önértékelése, kudarctűrő</w:t>
      </w:r>
      <w:r w:rsidR="000E4341">
        <w:t xml:space="preserve"> </w:t>
      </w:r>
      <w:r>
        <w:t>képessége</w:t>
      </w:r>
      <w:r w:rsidR="000E4341">
        <w:t xml:space="preserve">. Képes együttműködésre a felnőttel, gyermekkel. Használja az elsajátított magatartási szabályokat, alkalmazkodik a közösség elvárásaihoz, segítőkész, önzetlen együttérzővé válik. Egyre több figyelmet fordít társaira. </w:t>
      </w:r>
    </w:p>
    <w:p w:rsidR="00366B56" w:rsidRPr="00363E5B" w:rsidRDefault="00366B56" w:rsidP="005466EE">
      <w:pPr>
        <w:spacing w:line="360" w:lineRule="auto"/>
        <w:jc w:val="both"/>
        <w:rPr>
          <w:sz w:val="16"/>
          <w:szCs w:val="16"/>
        </w:rPr>
      </w:pPr>
    </w:p>
    <w:p w:rsidR="00366B56" w:rsidRPr="00363E5B" w:rsidRDefault="00366B56" w:rsidP="005466EE">
      <w:pPr>
        <w:spacing w:line="360" w:lineRule="auto"/>
        <w:jc w:val="both"/>
        <w:rPr>
          <w:sz w:val="16"/>
          <w:szCs w:val="16"/>
        </w:rPr>
      </w:pPr>
    </w:p>
    <w:p w:rsidR="00366B56" w:rsidRPr="00363E5B" w:rsidRDefault="00366B56" w:rsidP="005466EE">
      <w:pPr>
        <w:spacing w:line="360" w:lineRule="auto"/>
        <w:jc w:val="both"/>
        <w:rPr>
          <w:sz w:val="16"/>
          <w:szCs w:val="16"/>
        </w:rPr>
      </w:pPr>
    </w:p>
    <w:p w:rsidR="00366B56" w:rsidRDefault="00D30785" w:rsidP="005466EE">
      <w:pPr>
        <w:spacing w:line="360" w:lineRule="auto"/>
        <w:jc w:val="both"/>
        <w:rPr>
          <w:b/>
        </w:rPr>
      </w:pPr>
      <w:r>
        <w:rPr>
          <w:b/>
        </w:rPr>
        <w:t xml:space="preserve">II.4. </w:t>
      </w:r>
      <w:r w:rsidR="00366B56" w:rsidRPr="00D30785">
        <w:rPr>
          <w:b/>
        </w:rPr>
        <w:t xml:space="preserve">Az anyanyelvi, az értelmi fejlesztés és nevelés megvalósítása </w:t>
      </w:r>
    </w:p>
    <w:p w:rsidR="00D30785" w:rsidRDefault="00D30785" w:rsidP="005466EE">
      <w:pPr>
        <w:spacing w:line="360" w:lineRule="auto"/>
        <w:jc w:val="both"/>
        <w:rPr>
          <w:b/>
        </w:rPr>
      </w:pPr>
    </w:p>
    <w:p w:rsidR="00366B56" w:rsidRPr="00363E5B" w:rsidRDefault="00366B56" w:rsidP="005466EE">
      <w:pPr>
        <w:spacing w:line="360" w:lineRule="auto"/>
        <w:jc w:val="both"/>
      </w:pPr>
      <w:r w:rsidRPr="00D30785">
        <w:t>Az anyanyelvi nevelés és fejlesztés</w:t>
      </w:r>
      <w:r w:rsidR="00313908" w:rsidRPr="00363E5B">
        <w:rPr>
          <w:b/>
        </w:rPr>
        <w:t xml:space="preserve"> </w:t>
      </w:r>
      <w:r w:rsidRPr="00363E5B">
        <w:t>valamennyi tevékenységi forma keretében megvalósuló feladat. Az óvodai nevelőtevékenység egészében jelen van a beszélő környezet, a nevelőközösség mintaadó, példaadó beszédkultúrája, szabályközvetítése.</w:t>
      </w:r>
    </w:p>
    <w:p w:rsidR="00D30785" w:rsidRDefault="00D30785" w:rsidP="005466EE">
      <w:pPr>
        <w:tabs>
          <w:tab w:val="left" w:pos="142"/>
          <w:tab w:val="left" w:pos="567"/>
        </w:tabs>
        <w:spacing w:line="360" w:lineRule="auto"/>
        <w:jc w:val="both"/>
      </w:pPr>
    </w:p>
    <w:p w:rsidR="00366B56" w:rsidRPr="00363E5B" w:rsidRDefault="00366B56" w:rsidP="005466EE">
      <w:pPr>
        <w:tabs>
          <w:tab w:val="left" w:pos="142"/>
          <w:tab w:val="left" w:pos="567"/>
        </w:tabs>
        <w:spacing w:line="360" w:lineRule="auto"/>
        <w:jc w:val="both"/>
      </w:pPr>
      <w:r w:rsidRPr="00363E5B">
        <w:t>Feladat:</w:t>
      </w:r>
    </w:p>
    <w:p w:rsidR="00366B56" w:rsidRPr="00363E5B" w:rsidRDefault="00366B56" w:rsidP="005466EE">
      <w:pPr>
        <w:numPr>
          <w:ilvl w:val="0"/>
          <w:numId w:val="4"/>
        </w:numPr>
        <w:suppressAutoHyphens w:val="0"/>
        <w:spacing w:line="360" w:lineRule="auto"/>
        <w:ind w:left="991"/>
        <w:jc w:val="both"/>
      </w:pPr>
      <w:r w:rsidRPr="00363E5B">
        <w:t>az anyanyelv ismeretére, megbecsülésére, szeretetére nevelés;</w:t>
      </w:r>
    </w:p>
    <w:p w:rsidR="00366B56" w:rsidRPr="00363E5B" w:rsidRDefault="00366B56" w:rsidP="005466EE">
      <w:pPr>
        <w:numPr>
          <w:ilvl w:val="0"/>
          <w:numId w:val="4"/>
        </w:numPr>
        <w:suppressAutoHyphens w:val="0"/>
        <w:spacing w:line="360" w:lineRule="auto"/>
        <w:ind w:left="991"/>
        <w:jc w:val="both"/>
      </w:pPr>
      <w:r w:rsidRPr="00363E5B">
        <w:t>beszélő és meghallgatni tudó környezet alakítása;</w:t>
      </w:r>
    </w:p>
    <w:p w:rsidR="00366B56" w:rsidRPr="00363E5B" w:rsidRDefault="00366B56" w:rsidP="005466EE">
      <w:pPr>
        <w:numPr>
          <w:ilvl w:val="0"/>
          <w:numId w:val="4"/>
        </w:numPr>
        <w:suppressAutoHyphens w:val="0"/>
        <w:spacing w:line="360" w:lineRule="auto"/>
        <w:ind w:left="991"/>
        <w:jc w:val="both"/>
      </w:pPr>
      <w:r w:rsidRPr="00363E5B">
        <w:t>a gyermekek kommunikációra ösztönzése, metakommunikáció fejlesztése;</w:t>
      </w:r>
    </w:p>
    <w:p w:rsidR="00366B56" w:rsidRPr="00363E5B" w:rsidRDefault="00366B56" w:rsidP="005466EE">
      <w:pPr>
        <w:numPr>
          <w:ilvl w:val="0"/>
          <w:numId w:val="4"/>
        </w:numPr>
        <w:suppressAutoHyphens w:val="0"/>
        <w:spacing w:line="360" w:lineRule="auto"/>
        <w:ind w:left="991"/>
        <w:jc w:val="both"/>
      </w:pPr>
      <w:r w:rsidRPr="00363E5B">
        <w:t>a tapasztalatok, élmények verbális kifejezésére nevelés;</w:t>
      </w:r>
    </w:p>
    <w:p w:rsidR="00366B56" w:rsidRPr="00363E5B" w:rsidRDefault="00366B56" w:rsidP="005466EE">
      <w:pPr>
        <w:numPr>
          <w:ilvl w:val="0"/>
          <w:numId w:val="4"/>
        </w:numPr>
        <w:suppressAutoHyphens w:val="0"/>
        <w:spacing w:line="360" w:lineRule="auto"/>
        <w:ind w:left="991"/>
        <w:jc w:val="both"/>
      </w:pPr>
      <w:r w:rsidRPr="00363E5B">
        <w:t>a gyermeki kérdések támogatására és a válaszok igénylésére ösztönzés.</w:t>
      </w:r>
    </w:p>
    <w:p w:rsidR="00D30785" w:rsidRDefault="00D30785" w:rsidP="005466EE">
      <w:pPr>
        <w:pStyle w:val="Listaszerbekezds"/>
        <w:spacing w:line="360" w:lineRule="auto"/>
        <w:ind w:left="0"/>
        <w:jc w:val="both"/>
        <w:rPr>
          <w:sz w:val="16"/>
          <w:szCs w:val="16"/>
        </w:rPr>
      </w:pPr>
    </w:p>
    <w:p w:rsidR="00366B56" w:rsidRPr="00363E5B" w:rsidRDefault="00366B56" w:rsidP="005466EE">
      <w:pPr>
        <w:pStyle w:val="Listaszerbekezds"/>
        <w:spacing w:line="360" w:lineRule="auto"/>
        <w:ind w:left="0"/>
        <w:jc w:val="both"/>
      </w:pPr>
      <w:r w:rsidRPr="00363E5B">
        <w:t>Az óvodai nevelés a gyermek érdeklődésére, kíváncsiságára, valamint meglévő tapasztalataira, élményeire és ismereteire építve biztosítja a gyermekeknek a változatos tevékenységeket.</w:t>
      </w:r>
    </w:p>
    <w:p w:rsidR="00366B56" w:rsidRPr="00363E5B" w:rsidRDefault="00366B56" w:rsidP="005466EE">
      <w:pPr>
        <w:spacing w:line="360" w:lineRule="auto"/>
        <w:ind w:left="708" w:firstLine="65"/>
        <w:jc w:val="both"/>
        <w:rPr>
          <w:sz w:val="16"/>
          <w:szCs w:val="16"/>
        </w:rPr>
      </w:pPr>
    </w:p>
    <w:p w:rsidR="00366B56" w:rsidRPr="00363E5B" w:rsidRDefault="00366B56" w:rsidP="005466EE">
      <w:pPr>
        <w:spacing w:line="360" w:lineRule="auto"/>
        <w:jc w:val="both"/>
      </w:pPr>
      <w:r w:rsidRPr="00D30785">
        <w:t>Az értelmi fejlesztés és nevelés megvalósítása</w:t>
      </w:r>
      <w:r w:rsidRPr="00363E5B">
        <w:rPr>
          <w:b/>
        </w:rPr>
        <w:t xml:space="preserve"> </w:t>
      </w:r>
      <w:r w:rsidRPr="00363E5B">
        <w:t>a fejlődést elősegítő környezetben.</w:t>
      </w:r>
    </w:p>
    <w:p w:rsidR="00D30785" w:rsidRDefault="00D30785" w:rsidP="005466EE">
      <w:pPr>
        <w:spacing w:line="360" w:lineRule="auto"/>
        <w:jc w:val="both"/>
      </w:pPr>
    </w:p>
    <w:p w:rsidR="00366B56" w:rsidRPr="00363E5B" w:rsidRDefault="00366B56" w:rsidP="005466EE">
      <w:pPr>
        <w:spacing w:line="360" w:lineRule="auto"/>
        <w:jc w:val="both"/>
      </w:pPr>
      <w:r w:rsidRPr="00363E5B">
        <w:t>További feladat:</w:t>
      </w:r>
    </w:p>
    <w:p w:rsidR="00366B56" w:rsidRPr="00363E5B" w:rsidRDefault="00366B56" w:rsidP="005466EE">
      <w:pPr>
        <w:numPr>
          <w:ilvl w:val="0"/>
          <w:numId w:val="6"/>
        </w:numPr>
        <w:suppressAutoHyphens w:val="0"/>
        <w:spacing w:line="360" w:lineRule="auto"/>
        <w:jc w:val="both"/>
      </w:pPr>
      <w:r w:rsidRPr="00363E5B">
        <w:t>spontán és tervezetten szerzett tapasztalatok, ismeretek tapasztalati úton történő bővítése, rendszerezése;</w:t>
      </w:r>
    </w:p>
    <w:p w:rsidR="00366B56" w:rsidRPr="00363E5B" w:rsidRDefault="00366B56" w:rsidP="005466EE">
      <w:pPr>
        <w:numPr>
          <w:ilvl w:val="0"/>
          <w:numId w:val="6"/>
        </w:numPr>
        <w:suppressAutoHyphens w:val="0"/>
        <w:spacing w:line="360" w:lineRule="auto"/>
        <w:jc w:val="both"/>
      </w:pPr>
      <w:r w:rsidRPr="00363E5B">
        <w:t>gyakorlás különböző tevékenységekben és élethelyzetekben az életkori sajátosságokra,élményekre és tapasztalatokra építve;</w:t>
      </w:r>
    </w:p>
    <w:p w:rsidR="00366B56" w:rsidRPr="00363E5B" w:rsidRDefault="00366B56" w:rsidP="005466EE">
      <w:pPr>
        <w:numPr>
          <w:ilvl w:val="0"/>
          <w:numId w:val="6"/>
        </w:numPr>
        <w:suppressAutoHyphens w:val="0"/>
        <w:spacing w:line="360" w:lineRule="auto"/>
        <w:jc w:val="both"/>
      </w:pPr>
      <w:r w:rsidRPr="00363E5B">
        <w:t>az értelmi képességek (érzékelés, észlelés, emlékezet, figyelem, gondolkodás, képzelet, kreativitás, alkotóképesség) fejlesztése;</w:t>
      </w:r>
    </w:p>
    <w:p w:rsidR="009B7762" w:rsidRPr="00363E5B" w:rsidRDefault="00366B56" w:rsidP="005466EE">
      <w:pPr>
        <w:numPr>
          <w:ilvl w:val="0"/>
          <w:numId w:val="6"/>
        </w:numPr>
        <w:suppressAutoHyphens w:val="0"/>
        <w:spacing w:line="360" w:lineRule="auto"/>
        <w:jc w:val="both"/>
      </w:pPr>
      <w:r w:rsidRPr="00363E5B">
        <w:t>az egyéni fejlődési ütemnek megfelelően az ismeretek, jártasságok, készségek alapozása.</w:t>
      </w:r>
    </w:p>
    <w:p w:rsidR="009B7762" w:rsidRDefault="009B7762" w:rsidP="005466EE">
      <w:pPr>
        <w:spacing w:line="360" w:lineRule="auto"/>
        <w:jc w:val="both"/>
      </w:pPr>
    </w:p>
    <w:p w:rsidR="005466EE" w:rsidRDefault="005466EE" w:rsidP="005466EE">
      <w:pPr>
        <w:spacing w:line="360" w:lineRule="auto"/>
        <w:jc w:val="both"/>
        <w:rPr>
          <w:b/>
        </w:rPr>
      </w:pPr>
    </w:p>
    <w:p w:rsidR="005466EE" w:rsidRDefault="005466EE" w:rsidP="005466EE">
      <w:pPr>
        <w:spacing w:line="360" w:lineRule="auto"/>
        <w:jc w:val="both"/>
        <w:rPr>
          <w:b/>
        </w:rPr>
      </w:pPr>
    </w:p>
    <w:p w:rsidR="005466EE" w:rsidRDefault="005466EE" w:rsidP="005466EE">
      <w:pPr>
        <w:spacing w:line="360" w:lineRule="auto"/>
        <w:jc w:val="both"/>
        <w:rPr>
          <w:b/>
        </w:rPr>
      </w:pPr>
    </w:p>
    <w:p w:rsidR="00366B56" w:rsidRPr="009B7762" w:rsidRDefault="009B7762" w:rsidP="005466EE">
      <w:pPr>
        <w:spacing w:line="360" w:lineRule="auto"/>
        <w:jc w:val="both"/>
        <w:rPr>
          <w:b/>
        </w:rPr>
      </w:pPr>
      <w:r w:rsidRPr="009B7762">
        <w:rPr>
          <w:b/>
        </w:rPr>
        <w:lastRenderedPageBreak/>
        <w:t>Az óvodapedagógus szerepe a folyamatban:</w:t>
      </w:r>
    </w:p>
    <w:p w:rsidR="009B7762" w:rsidRDefault="009B7762" w:rsidP="005466EE">
      <w:pPr>
        <w:spacing w:line="360" w:lineRule="auto"/>
        <w:jc w:val="both"/>
      </w:pPr>
      <w:r>
        <w:t xml:space="preserve">A gyermek sok időt tölt az óvodában, de anyanyelvi kultúráját mégis a család alapozza meg. Felhívja a szülők figyelmét mesélés, beszélgetés fontosságára. Fejleszti beszédkultúrájukat. A beszédhibás gyermekeket logopédushoz irányítja. </w:t>
      </w:r>
    </w:p>
    <w:p w:rsidR="009B7762" w:rsidRDefault="009B7762" w:rsidP="005466EE">
      <w:pPr>
        <w:spacing w:line="360" w:lineRule="auto"/>
        <w:jc w:val="both"/>
      </w:pPr>
    </w:p>
    <w:p w:rsidR="009B7762" w:rsidRPr="005F11FA" w:rsidRDefault="009B7762" w:rsidP="005466EE">
      <w:pPr>
        <w:spacing w:line="360" w:lineRule="auto"/>
        <w:jc w:val="both"/>
        <w:rPr>
          <w:b/>
        </w:rPr>
      </w:pPr>
      <w:r w:rsidRPr="005F11FA">
        <w:rPr>
          <w:b/>
        </w:rPr>
        <w:t>Fejlődés várható eredménye:</w:t>
      </w:r>
    </w:p>
    <w:p w:rsidR="009B7762" w:rsidRDefault="009B7762" w:rsidP="005466EE">
      <w:pPr>
        <w:spacing w:line="360" w:lineRule="auto"/>
        <w:jc w:val="both"/>
      </w:pPr>
      <w:r>
        <w:t xml:space="preserve">A gyermekek törekednek egymás türelmes és figyelmes végighallgatására. használják a beszélgetések, mesék során kibővült szókincsüket. Életkorukhoz, képességeikhez mérten tisztán, megfelelő hangerővel és hangsúlyozással </w:t>
      </w:r>
      <w:r w:rsidR="005F11FA">
        <w:t>beszélnek.</w:t>
      </w:r>
    </w:p>
    <w:p w:rsidR="009B7762" w:rsidRPr="00363E5B" w:rsidRDefault="009B7762" w:rsidP="005466EE">
      <w:pPr>
        <w:spacing w:line="360" w:lineRule="auto"/>
        <w:jc w:val="both"/>
      </w:pPr>
    </w:p>
    <w:p w:rsidR="00366B56" w:rsidRPr="00D30785" w:rsidRDefault="00366B56" w:rsidP="005466EE">
      <w:pPr>
        <w:spacing w:line="360" w:lineRule="auto"/>
        <w:jc w:val="both"/>
        <w:rPr>
          <w:b/>
        </w:rPr>
      </w:pPr>
      <w:r w:rsidRPr="00D30785">
        <w:rPr>
          <w:b/>
        </w:rPr>
        <w:t xml:space="preserve">III. Az óvodai élet megszervezésének elvei </w:t>
      </w:r>
    </w:p>
    <w:p w:rsidR="00366B56" w:rsidRPr="00363E5B" w:rsidRDefault="00366B56" w:rsidP="005466EE">
      <w:pPr>
        <w:spacing w:line="360" w:lineRule="auto"/>
        <w:jc w:val="both"/>
      </w:pPr>
    </w:p>
    <w:p w:rsidR="00366B56" w:rsidRPr="00592030" w:rsidRDefault="00592030" w:rsidP="005466EE">
      <w:pPr>
        <w:spacing w:line="360" w:lineRule="auto"/>
        <w:jc w:val="both"/>
        <w:rPr>
          <w:b/>
        </w:rPr>
      </w:pPr>
      <w:r w:rsidRPr="00592030">
        <w:rPr>
          <w:b/>
        </w:rPr>
        <w:t xml:space="preserve">III.1. </w:t>
      </w:r>
      <w:r w:rsidR="00366B56" w:rsidRPr="00592030">
        <w:rPr>
          <w:b/>
        </w:rPr>
        <w:t xml:space="preserve">Személyi feltételek </w:t>
      </w:r>
    </w:p>
    <w:p w:rsidR="00B9605F" w:rsidRPr="00363E5B" w:rsidRDefault="00B9605F" w:rsidP="005466EE">
      <w:pPr>
        <w:spacing w:line="360" w:lineRule="auto"/>
        <w:jc w:val="both"/>
      </w:pPr>
    </w:p>
    <w:tbl>
      <w:tblPr>
        <w:tblStyle w:val="Rcsostblzat"/>
        <w:tblW w:w="0" w:type="auto"/>
        <w:tblInd w:w="1798" w:type="dxa"/>
        <w:tblLook w:val="04A0"/>
      </w:tblPr>
      <w:tblGrid>
        <w:gridCol w:w="4606"/>
        <w:gridCol w:w="889"/>
      </w:tblGrid>
      <w:tr w:rsidR="00366B56" w:rsidRPr="00363E5B" w:rsidTr="00B9605F">
        <w:tc>
          <w:tcPr>
            <w:tcW w:w="4606" w:type="dxa"/>
          </w:tcPr>
          <w:p w:rsidR="00366B56" w:rsidRPr="00363E5B" w:rsidRDefault="00366B56" w:rsidP="005466EE">
            <w:pPr>
              <w:spacing w:line="360" w:lineRule="auto"/>
              <w:jc w:val="both"/>
            </w:pPr>
            <w:r w:rsidRPr="00363E5B">
              <w:t>Csoportok száma</w:t>
            </w:r>
          </w:p>
        </w:tc>
        <w:tc>
          <w:tcPr>
            <w:tcW w:w="889" w:type="dxa"/>
          </w:tcPr>
          <w:p w:rsidR="00366B56" w:rsidRPr="00363E5B" w:rsidRDefault="00366B56" w:rsidP="005466EE">
            <w:pPr>
              <w:spacing w:line="360" w:lineRule="auto"/>
              <w:jc w:val="both"/>
            </w:pPr>
            <w:r w:rsidRPr="00363E5B">
              <w:t>4</w:t>
            </w:r>
          </w:p>
        </w:tc>
      </w:tr>
      <w:tr w:rsidR="00366B56" w:rsidRPr="00363E5B" w:rsidTr="00B9605F">
        <w:tc>
          <w:tcPr>
            <w:tcW w:w="4606" w:type="dxa"/>
          </w:tcPr>
          <w:p w:rsidR="00366B56" w:rsidRPr="00363E5B" w:rsidRDefault="00366B56" w:rsidP="005466EE">
            <w:pPr>
              <w:spacing w:line="360" w:lineRule="auto"/>
              <w:jc w:val="both"/>
            </w:pPr>
            <w:r w:rsidRPr="00363E5B">
              <w:t>Férőhely száma</w:t>
            </w:r>
          </w:p>
        </w:tc>
        <w:tc>
          <w:tcPr>
            <w:tcW w:w="889" w:type="dxa"/>
          </w:tcPr>
          <w:p w:rsidR="00366B56" w:rsidRPr="00363E5B" w:rsidRDefault="00366B56" w:rsidP="005466EE">
            <w:pPr>
              <w:spacing w:line="360" w:lineRule="auto"/>
              <w:jc w:val="both"/>
            </w:pPr>
            <w:r w:rsidRPr="00363E5B">
              <w:t>120 fő</w:t>
            </w:r>
          </w:p>
        </w:tc>
      </w:tr>
      <w:tr w:rsidR="00B9605F" w:rsidRPr="00363E5B" w:rsidTr="00C51E15">
        <w:trPr>
          <w:trHeight w:val="1042"/>
        </w:trPr>
        <w:tc>
          <w:tcPr>
            <w:tcW w:w="4606" w:type="dxa"/>
          </w:tcPr>
          <w:p w:rsidR="00B9605F" w:rsidRPr="00363E5B" w:rsidRDefault="00B9605F" w:rsidP="005466EE">
            <w:pPr>
              <w:spacing w:line="360" w:lineRule="auto"/>
              <w:jc w:val="both"/>
            </w:pPr>
            <w:r w:rsidRPr="00363E5B">
              <w:t>Pedagógusok száma</w:t>
            </w:r>
          </w:p>
          <w:p w:rsidR="00B9605F" w:rsidRPr="00363E5B" w:rsidRDefault="00B9605F" w:rsidP="005466EE">
            <w:pPr>
              <w:spacing w:line="360" w:lineRule="auto"/>
              <w:jc w:val="both"/>
            </w:pPr>
            <w:r w:rsidRPr="00363E5B">
              <w:t>Dajkák száma</w:t>
            </w:r>
          </w:p>
          <w:p w:rsidR="00B9605F" w:rsidRPr="00363E5B" w:rsidRDefault="00B9605F" w:rsidP="005466EE">
            <w:pPr>
              <w:spacing w:line="360" w:lineRule="auto"/>
              <w:jc w:val="both"/>
            </w:pPr>
            <w:r w:rsidRPr="00363E5B">
              <w:t>Konyhai alkalmazottak</w:t>
            </w:r>
          </w:p>
          <w:p w:rsidR="00B9605F" w:rsidRPr="00363E5B" w:rsidRDefault="00B9605F" w:rsidP="005466EE">
            <w:pPr>
              <w:spacing w:line="360" w:lineRule="auto"/>
              <w:jc w:val="both"/>
            </w:pPr>
            <w:r w:rsidRPr="00363E5B">
              <w:t>Fűtő karbantartó</w:t>
            </w:r>
          </w:p>
        </w:tc>
        <w:tc>
          <w:tcPr>
            <w:tcW w:w="889" w:type="dxa"/>
          </w:tcPr>
          <w:p w:rsidR="00B9605F" w:rsidRPr="00363E5B" w:rsidRDefault="00B9605F" w:rsidP="005466EE">
            <w:pPr>
              <w:spacing w:line="360" w:lineRule="auto"/>
              <w:jc w:val="both"/>
            </w:pPr>
            <w:r w:rsidRPr="00363E5B">
              <w:t>8 fő</w:t>
            </w:r>
          </w:p>
          <w:p w:rsidR="00B9605F" w:rsidRPr="00363E5B" w:rsidRDefault="00B9605F" w:rsidP="005466EE">
            <w:pPr>
              <w:spacing w:line="360" w:lineRule="auto"/>
              <w:jc w:val="both"/>
            </w:pPr>
            <w:r w:rsidRPr="00363E5B">
              <w:t>4 fő</w:t>
            </w:r>
          </w:p>
          <w:p w:rsidR="00B9605F" w:rsidRPr="00363E5B" w:rsidRDefault="00B9605F" w:rsidP="005466EE">
            <w:pPr>
              <w:spacing w:line="360" w:lineRule="auto"/>
              <w:jc w:val="both"/>
            </w:pPr>
            <w:r w:rsidRPr="00363E5B">
              <w:t>2 fő</w:t>
            </w:r>
          </w:p>
          <w:p w:rsidR="00B9605F" w:rsidRPr="00363E5B" w:rsidRDefault="00B9605F" w:rsidP="005466EE">
            <w:pPr>
              <w:spacing w:line="360" w:lineRule="auto"/>
              <w:jc w:val="both"/>
            </w:pPr>
            <w:r w:rsidRPr="00363E5B">
              <w:t>1 fő</w:t>
            </w:r>
          </w:p>
        </w:tc>
      </w:tr>
      <w:tr w:rsidR="00366B56" w:rsidRPr="00363E5B" w:rsidTr="00B9605F">
        <w:tc>
          <w:tcPr>
            <w:tcW w:w="4606" w:type="dxa"/>
          </w:tcPr>
          <w:p w:rsidR="00366B56" w:rsidRPr="00363E5B" w:rsidRDefault="00366B56" w:rsidP="005466EE">
            <w:pPr>
              <w:spacing w:line="360" w:lineRule="auto"/>
              <w:jc w:val="both"/>
              <w:rPr>
                <w:b/>
              </w:rPr>
            </w:pPr>
            <w:r w:rsidRPr="00363E5B">
              <w:rPr>
                <w:b/>
              </w:rPr>
              <w:t>Összesen</w:t>
            </w:r>
          </w:p>
        </w:tc>
        <w:tc>
          <w:tcPr>
            <w:tcW w:w="889" w:type="dxa"/>
          </w:tcPr>
          <w:p w:rsidR="00366B56" w:rsidRPr="00363E5B" w:rsidRDefault="00366B56" w:rsidP="005466EE">
            <w:pPr>
              <w:spacing w:line="360" w:lineRule="auto"/>
              <w:jc w:val="both"/>
              <w:rPr>
                <w:b/>
              </w:rPr>
            </w:pPr>
            <w:r w:rsidRPr="00363E5B">
              <w:rPr>
                <w:b/>
              </w:rPr>
              <w:t>15 fő</w:t>
            </w:r>
          </w:p>
        </w:tc>
      </w:tr>
    </w:tbl>
    <w:p w:rsidR="00366B56" w:rsidRPr="00363E5B" w:rsidRDefault="00366B56" w:rsidP="005466EE">
      <w:pPr>
        <w:spacing w:line="360" w:lineRule="auto"/>
        <w:jc w:val="both"/>
      </w:pPr>
    </w:p>
    <w:p w:rsidR="00B9605F" w:rsidRPr="00363E5B" w:rsidRDefault="00B9605F" w:rsidP="005466EE">
      <w:pPr>
        <w:pStyle w:val="Szvegtrzs"/>
      </w:pPr>
    </w:p>
    <w:p w:rsidR="00B9605F" w:rsidRPr="00363E5B" w:rsidRDefault="00B9605F" w:rsidP="005466EE">
      <w:pPr>
        <w:pStyle w:val="Szvegtrzs"/>
      </w:pPr>
    </w:p>
    <w:p w:rsidR="00B9605F" w:rsidRPr="00363E5B" w:rsidRDefault="00B9605F" w:rsidP="005466EE">
      <w:pPr>
        <w:pStyle w:val="Szvegtrzs"/>
      </w:pPr>
      <w:r w:rsidRPr="00363E5B">
        <w:t>Óvodánkban a nevelőmunkát felsőfokú végzettséggel rendelkező óvodapedagógusok végzik.</w:t>
      </w:r>
    </w:p>
    <w:p w:rsidR="00B9605F" w:rsidRPr="00363E5B" w:rsidRDefault="00B9605F" w:rsidP="005466EE">
      <w:pPr>
        <w:pStyle w:val="Szvegtrzs"/>
      </w:pPr>
      <w:r w:rsidRPr="00363E5B">
        <w:t>A felsőfokú szakirányú végzettség mellett elengedhetetlen a pedagógus kreativitása, az ismeretanyag csoportra, gyermekre lebontott tudatos, tervszerű, alkotó alkalmazása.</w:t>
      </w:r>
    </w:p>
    <w:p w:rsidR="00B9605F" w:rsidRPr="00363E5B" w:rsidRDefault="00B9605F" w:rsidP="005466EE">
      <w:pPr>
        <w:pStyle w:val="Szvegtrzs"/>
      </w:pPr>
      <w:r w:rsidRPr="00363E5B">
        <w:t>Pedagógusaink szakmai felkészültsége magas szintű, kvalitása, attitűdje modellt, mintát jelent a gyermekek számára. Az pedagógusok és a dajkák szakmai munkakapcsolata hozzájárul az óvodai nevelés eredményességéhez.</w:t>
      </w:r>
    </w:p>
    <w:p w:rsidR="00B9605F" w:rsidRPr="00363E5B" w:rsidRDefault="00B9605F" w:rsidP="005466EE">
      <w:pPr>
        <w:pStyle w:val="Szvegtrzs"/>
      </w:pPr>
    </w:p>
    <w:p w:rsidR="00B9605F" w:rsidRPr="00363E5B" w:rsidRDefault="00B9605F" w:rsidP="005466EE">
      <w:pPr>
        <w:pStyle w:val="Szvegtrzs"/>
      </w:pPr>
    </w:p>
    <w:p w:rsidR="00B9605F" w:rsidRPr="00363E5B" w:rsidRDefault="00B9605F" w:rsidP="005466EE">
      <w:pPr>
        <w:pStyle w:val="Szvegtrzs"/>
      </w:pPr>
    </w:p>
    <w:p w:rsidR="00D95709" w:rsidRDefault="00D95709" w:rsidP="005466EE">
      <w:pPr>
        <w:pStyle w:val="Szvegtrzs"/>
        <w:rPr>
          <w:b/>
        </w:rPr>
      </w:pPr>
    </w:p>
    <w:p w:rsidR="005466EE" w:rsidRDefault="005466EE" w:rsidP="005466EE">
      <w:pPr>
        <w:pStyle w:val="Szvegtrzs"/>
        <w:rPr>
          <w:b/>
        </w:rPr>
      </w:pPr>
    </w:p>
    <w:p w:rsidR="00B9605F" w:rsidRPr="00363E5B" w:rsidRDefault="00B9605F" w:rsidP="005466EE">
      <w:pPr>
        <w:pStyle w:val="Szvegtrzs"/>
      </w:pPr>
      <w:r w:rsidRPr="00363E5B">
        <w:rPr>
          <w:b/>
        </w:rPr>
        <w:t xml:space="preserve"> </w:t>
      </w:r>
      <w:r w:rsidR="00592030">
        <w:rPr>
          <w:b/>
        </w:rPr>
        <w:t xml:space="preserve">III.2. </w:t>
      </w:r>
      <w:r w:rsidRPr="00363E5B">
        <w:rPr>
          <w:b/>
        </w:rPr>
        <w:t>Tárgyi feltételek</w:t>
      </w:r>
    </w:p>
    <w:p w:rsidR="00B9605F" w:rsidRPr="00363E5B" w:rsidRDefault="00B9605F" w:rsidP="005466EE">
      <w:pPr>
        <w:pStyle w:val="Szvegtrzs"/>
        <w:ind w:left="720"/>
      </w:pPr>
    </w:p>
    <w:p w:rsidR="00B9605F" w:rsidRPr="00363E5B" w:rsidRDefault="00D6563A" w:rsidP="005466EE">
      <w:pPr>
        <w:pStyle w:val="Szvegtrzs"/>
        <w:tabs>
          <w:tab w:val="left" w:pos="709"/>
        </w:tabs>
      </w:pPr>
      <w:r w:rsidRPr="00363E5B">
        <w:t>Az óvoda épülete rendelkezik</w:t>
      </w:r>
      <w:r w:rsidR="00B9605F" w:rsidRPr="00363E5B">
        <w:t xml:space="preserve"> azokkal a helyiségekkel, amelyek a törvény által előírtak alapján a működéshez szükségesek.</w:t>
      </w:r>
    </w:p>
    <w:p w:rsidR="00B9605F" w:rsidRPr="00363E5B" w:rsidRDefault="00D6563A" w:rsidP="005466EE">
      <w:pPr>
        <w:pStyle w:val="Szvegtrzs"/>
      </w:pPr>
      <w:r w:rsidRPr="00363E5B">
        <w:t>Az óvoda</w:t>
      </w:r>
      <w:r w:rsidR="00B9605F" w:rsidRPr="00363E5B">
        <w:t xml:space="preserve"> udvara és kertje megfelelően biztosítja a gyermekek egészségének megőrzését, a füves- kavicsos- homokos területek megfelelő arányával lehetővé teszi a mozgás- és játékigényük kielégítését.</w:t>
      </w:r>
    </w:p>
    <w:p w:rsidR="00B9605F" w:rsidRPr="00363E5B" w:rsidRDefault="00B9605F" w:rsidP="005466EE">
      <w:pPr>
        <w:pStyle w:val="Szvegtrzs"/>
      </w:pPr>
      <w:r w:rsidRPr="00363E5B">
        <w:t>A csoporttermek berendezése - az óvónők és a szülők kreatív munkája során – harmóniát árasztó színekkel, formákkal és anyagokkal veszi körbe a gyermekeket.</w:t>
      </w:r>
    </w:p>
    <w:p w:rsidR="00B9605F" w:rsidRPr="00363E5B" w:rsidRDefault="00D6563A" w:rsidP="005466EE">
      <w:pPr>
        <w:pStyle w:val="Szvegtrzs"/>
      </w:pPr>
      <w:r w:rsidRPr="00363E5B">
        <w:t>Az óvoda alapfeladata</w:t>
      </w:r>
      <w:r w:rsidR="00B9605F" w:rsidRPr="00363E5B">
        <w:t xml:space="preserve"> ellátásához szükséges eszközök a költségvetésen kívüli források megteremtésével biztosítottak (pályázatok, képviselői alapból nyert támogatás, szülők adományai).</w:t>
      </w:r>
    </w:p>
    <w:p w:rsidR="00B9605F" w:rsidRPr="00363E5B" w:rsidRDefault="00B9605F" w:rsidP="005466EE">
      <w:pPr>
        <w:pStyle w:val="Szvegtrzs"/>
      </w:pPr>
      <w:r w:rsidRPr="00363E5B">
        <w:t>A Helyi Óvodai Nevelési Program indítása a „Kötelező eszközök rendszere és felszerelési lista” előírásain kívül többletköltséget nem jelent, de a szakmai eszközök folyamatos beszerzésének feltételét megkívánja.</w:t>
      </w:r>
    </w:p>
    <w:p w:rsidR="00B9605F" w:rsidRPr="00363E5B" w:rsidRDefault="00B9605F" w:rsidP="005466EE">
      <w:pPr>
        <w:spacing w:line="360" w:lineRule="auto"/>
        <w:jc w:val="both"/>
      </w:pPr>
    </w:p>
    <w:p w:rsidR="00592030" w:rsidRDefault="00592030" w:rsidP="005466EE">
      <w:pPr>
        <w:spacing w:line="360" w:lineRule="auto"/>
        <w:jc w:val="both"/>
        <w:rPr>
          <w:b/>
        </w:rPr>
      </w:pPr>
    </w:p>
    <w:p w:rsidR="00B9605F" w:rsidRPr="00592030" w:rsidRDefault="00592030" w:rsidP="005466EE">
      <w:pPr>
        <w:spacing w:line="360" w:lineRule="auto"/>
        <w:jc w:val="both"/>
        <w:rPr>
          <w:b/>
        </w:rPr>
      </w:pPr>
      <w:r w:rsidRPr="00592030">
        <w:rPr>
          <w:b/>
        </w:rPr>
        <w:t>IV</w:t>
      </w:r>
      <w:r w:rsidR="00B9605F" w:rsidRPr="00592030">
        <w:rPr>
          <w:b/>
        </w:rPr>
        <w:t>. Az óvodai élet megszervezése</w:t>
      </w:r>
    </w:p>
    <w:p w:rsidR="00B9605F" w:rsidRPr="00363E5B" w:rsidRDefault="00B9605F" w:rsidP="005466EE">
      <w:pPr>
        <w:spacing w:line="360" w:lineRule="auto"/>
        <w:jc w:val="both"/>
        <w:rPr>
          <w:b/>
          <w:sz w:val="28"/>
          <w:szCs w:val="28"/>
        </w:rPr>
      </w:pPr>
    </w:p>
    <w:p w:rsidR="00B9605F" w:rsidRPr="00363E5B" w:rsidRDefault="00592030" w:rsidP="005466EE">
      <w:pPr>
        <w:pStyle w:val="Szvegtrzs"/>
      </w:pPr>
      <w:r>
        <w:rPr>
          <w:b/>
        </w:rPr>
        <w:t>IV.</w:t>
      </w:r>
      <w:r w:rsidR="00B9605F" w:rsidRPr="00363E5B">
        <w:rPr>
          <w:b/>
        </w:rPr>
        <w:t>1. Napirend</w:t>
      </w:r>
    </w:p>
    <w:p w:rsidR="00592030" w:rsidRDefault="00592030" w:rsidP="005466EE">
      <w:pPr>
        <w:pStyle w:val="Szvegtrzs"/>
      </w:pPr>
    </w:p>
    <w:p w:rsidR="00B9605F" w:rsidRPr="00363E5B" w:rsidRDefault="00B9605F" w:rsidP="005466EE">
      <w:pPr>
        <w:pStyle w:val="Szvegtrzs"/>
      </w:pPr>
      <w:r w:rsidRPr="00363E5B">
        <w:t>Napirendünket úgy állítottuk össze, hogy igazodjon a gyermekek életkori és egyéni szükségleteihez, és hozzájáruljon egészséges fejlődésükhöz. Napirendünk rugalmassága lehetővé teszi, hogy az előre nem tervezett, de a gyermek személyiségfejlődését szolgáló események beilleszthetőek legyenek, figyelembe véve a párhuzamosan végezhető differenciáló tevékenységeket. Főbb kereteit azonban igyekszünk mindig megtartani a gyermekek biztonságérzete, tájékozódása és a szokások alakulása érdekében.</w:t>
      </w:r>
    </w:p>
    <w:p w:rsidR="00B9605F" w:rsidRPr="00363E5B" w:rsidRDefault="00B9605F" w:rsidP="005466EE">
      <w:pPr>
        <w:pStyle w:val="Szvegtrzs"/>
      </w:pPr>
    </w:p>
    <w:p w:rsidR="005466EE" w:rsidRDefault="005466EE" w:rsidP="005466EE">
      <w:pPr>
        <w:pStyle w:val="Szvegtrzs"/>
        <w:rPr>
          <w:b/>
          <w:lang w:eastAsia="hu-HU"/>
        </w:rPr>
      </w:pPr>
    </w:p>
    <w:p w:rsidR="005466EE" w:rsidRDefault="005466EE" w:rsidP="005466EE">
      <w:pPr>
        <w:pStyle w:val="Szvegtrzs"/>
        <w:rPr>
          <w:b/>
          <w:lang w:eastAsia="hu-HU"/>
        </w:rPr>
      </w:pPr>
    </w:p>
    <w:p w:rsidR="005466EE" w:rsidRDefault="005466EE" w:rsidP="005466EE">
      <w:pPr>
        <w:pStyle w:val="Szvegtrzs"/>
        <w:rPr>
          <w:b/>
          <w:lang w:eastAsia="hu-HU"/>
        </w:rPr>
      </w:pPr>
    </w:p>
    <w:p w:rsidR="005466EE" w:rsidRDefault="005466EE" w:rsidP="005466EE">
      <w:pPr>
        <w:pStyle w:val="Szvegtrzs"/>
        <w:rPr>
          <w:b/>
          <w:lang w:eastAsia="hu-HU"/>
        </w:rPr>
      </w:pPr>
    </w:p>
    <w:p w:rsidR="00B9605F" w:rsidRPr="00592030" w:rsidRDefault="007A6504" w:rsidP="005466EE">
      <w:pPr>
        <w:pStyle w:val="Szvegtrzs"/>
        <w:rPr>
          <w:b/>
          <w:lang w:eastAsia="hu-HU"/>
        </w:rPr>
      </w:pPr>
      <w:r w:rsidRPr="00592030">
        <w:rPr>
          <w:b/>
          <w:lang w:eastAsia="hu-HU"/>
        </w:rPr>
        <w:lastRenderedPageBreak/>
        <w:t>Napirend</w:t>
      </w:r>
      <w:r w:rsidR="00592030">
        <w:rPr>
          <w:b/>
          <w:lang w:eastAsia="hu-HU"/>
        </w:rPr>
        <w:t>:</w:t>
      </w:r>
    </w:p>
    <w:p w:rsidR="00B9605F" w:rsidRPr="00363E5B" w:rsidRDefault="00B9605F" w:rsidP="005466EE">
      <w:pPr>
        <w:pStyle w:val="Szvegtrzs"/>
        <w:rPr>
          <w:lang w:eastAsia="hu-HU"/>
        </w:rPr>
      </w:pPr>
    </w:p>
    <w:p w:rsidR="00B9605F" w:rsidRPr="00363E5B" w:rsidRDefault="00592030" w:rsidP="005466EE">
      <w:pPr>
        <w:pStyle w:val="Szvegtrzs"/>
        <w:rPr>
          <w:lang w:eastAsia="hu-HU"/>
        </w:rPr>
      </w:pPr>
      <w:r>
        <w:rPr>
          <w:lang w:eastAsia="hu-HU"/>
        </w:rPr>
        <w:t xml:space="preserve">               </w:t>
      </w:r>
      <w:r w:rsidR="007A6504" w:rsidRPr="00363E5B">
        <w:rPr>
          <w:lang w:eastAsia="hu-HU"/>
        </w:rPr>
        <w:t xml:space="preserve"> Idő         </w:t>
      </w:r>
      <w:r>
        <w:rPr>
          <w:lang w:eastAsia="hu-HU"/>
        </w:rPr>
        <w:t xml:space="preserve">      </w:t>
      </w:r>
      <w:r w:rsidR="007A6504" w:rsidRPr="00363E5B">
        <w:rPr>
          <w:lang w:eastAsia="hu-HU"/>
        </w:rPr>
        <w:t>Tevékenység</w:t>
      </w:r>
    </w:p>
    <w:p w:rsidR="00B9605F" w:rsidRPr="00363E5B" w:rsidRDefault="00B9605F" w:rsidP="005466EE">
      <w:pPr>
        <w:pStyle w:val="Szvegtrzs"/>
      </w:pPr>
    </w:p>
    <w:tbl>
      <w:tblPr>
        <w:tblW w:w="0" w:type="auto"/>
        <w:tblInd w:w="921" w:type="dxa"/>
        <w:tblLayout w:type="fixed"/>
        <w:tblCellMar>
          <w:left w:w="70" w:type="dxa"/>
          <w:right w:w="70" w:type="dxa"/>
        </w:tblCellMar>
        <w:tblLook w:val="0000"/>
      </w:tblPr>
      <w:tblGrid>
        <w:gridCol w:w="1276"/>
        <w:gridCol w:w="6945"/>
      </w:tblGrid>
      <w:tr w:rsidR="00B9605F" w:rsidRPr="00363E5B" w:rsidTr="00C51E15">
        <w:trPr>
          <w:trHeight w:val="320"/>
        </w:trPr>
        <w:tc>
          <w:tcPr>
            <w:tcW w:w="1276" w:type="dxa"/>
            <w:shd w:val="clear" w:color="auto" w:fill="auto"/>
          </w:tcPr>
          <w:p w:rsidR="00B9605F" w:rsidRPr="00363E5B" w:rsidRDefault="001A4B10" w:rsidP="005466EE">
            <w:pPr>
              <w:pStyle w:val="Szvegtrzs"/>
              <w:rPr>
                <w:b/>
                <w:i/>
              </w:rPr>
            </w:pPr>
            <w:r w:rsidRPr="001A4B10">
              <w:pict>
                <v:line id="_x0000_s1029" style="position:absolute;left:0;text-align:left;z-index:251663360" from="275.05pt,5.5pt" to="275.05pt,5.5pt" strokeweight=".26mm">
                  <v:stroke joinstyle="miter"/>
                </v:line>
              </w:pict>
            </w:r>
            <w:r w:rsidR="00B9605F" w:rsidRPr="00363E5B">
              <w:t>6</w:t>
            </w:r>
            <w:r w:rsidR="007A6504" w:rsidRPr="00363E5B">
              <w:rPr>
                <w:u w:val="single"/>
                <w:vertAlign w:val="superscript"/>
              </w:rPr>
              <w:t>3</w:t>
            </w:r>
            <w:r w:rsidR="00B9605F" w:rsidRPr="00363E5B">
              <w:rPr>
                <w:u w:val="single"/>
                <w:vertAlign w:val="superscript"/>
              </w:rPr>
              <w:t>0</w:t>
            </w:r>
          </w:p>
        </w:tc>
        <w:tc>
          <w:tcPr>
            <w:tcW w:w="6945" w:type="dxa"/>
            <w:shd w:val="clear" w:color="auto" w:fill="auto"/>
          </w:tcPr>
          <w:p w:rsidR="00D6563A" w:rsidRPr="00363E5B" w:rsidRDefault="00D6563A" w:rsidP="005466EE">
            <w:pPr>
              <w:pStyle w:val="Szvegtrzs"/>
              <w:rPr>
                <w:b/>
                <w:i/>
              </w:rPr>
            </w:pPr>
            <w:r w:rsidRPr="00363E5B">
              <w:rPr>
                <w:b/>
                <w:i/>
              </w:rPr>
              <w:t>Gyülekezés</w:t>
            </w:r>
          </w:p>
          <w:p w:rsidR="00D6563A" w:rsidRPr="00363E5B" w:rsidRDefault="00D6563A" w:rsidP="005466EE">
            <w:pPr>
              <w:pStyle w:val="Szvegtrzs"/>
              <w:rPr>
                <w:b/>
                <w:i/>
              </w:rPr>
            </w:pPr>
            <w:r w:rsidRPr="00363E5B">
              <w:rPr>
                <w:b/>
                <w:i/>
              </w:rPr>
              <w:t>G</w:t>
            </w:r>
            <w:r w:rsidR="007A6504" w:rsidRPr="00363E5B">
              <w:rPr>
                <w:b/>
                <w:i/>
              </w:rPr>
              <w:t>ondozási feladatok</w:t>
            </w:r>
          </w:p>
          <w:p w:rsidR="007A6504" w:rsidRPr="00363E5B" w:rsidRDefault="007A6504" w:rsidP="005466EE">
            <w:pPr>
              <w:pStyle w:val="Szvegtrzs"/>
              <w:rPr>
                <w:b/>
                <w:i/>
              </w:rPr>
            </w:pPr>
            <w:r w:rsidRPr="00363E5B">
              <w:rPr>
                <w:b/>
                <w:i/>
              </w:rPr>
              <w:t>Szabad játék</w:t>
            </w:r>
          </w:p>
          <w:p w:rsidR="00B9605F" w:rsidRPr="00363E5B" w:rsidRDefault="00B9605F" w:rsidP="005466EE">
            <w:pPr>
              <w:pStyle w:val="Szvegtrzs"/>
            </w:pPr>
            <w:r w:rsidRPr="00363E5B">
              <w:rPr>
                <w:b/>
                <w:i/>
              </w:rPr>
              <w:t>Folyamatos tízórai</w:t>
            </w:r>
          </w:p>
          <w:p w:rsidR="00B9605F" w:rsidRPr="00363E5B" w:rsidRDefault="00B9605F" w:rsidP="005466EE">
            <w:pPr>
              <w:pStyle w:val="Szvegtrzs"/>
            </w:pPr>
            <w:r w:rsidRPr="00363E5B">
              <w:t>Mese,vers</w:t>
            </w:r>
          </w:p>
          <w:p w:rsidR="007A6504" w:rsidRPr="00363E5B" w:rsidRDefault="00B9605F" w:rsidP="005466EE">
            <w:pPr>
              <w:pStyle w:val="Szvegtrzs"/>
            </w:pPr>
            <w:r w:rsidRPr="00363E5B">
              <w:t xml:space="preserve">Kötetlen illetve kötelező tanulási folyamat </w:t>
            </w:r>
          </w:p>
          <w:p w:rsidR="00B9605F" w:rsidRPr="00363E5B" w:rsidRDefault="007A6504" w:rsidP="005466EE">
            <w:pPr>
              <w:pStyle w:val="Szvegtrzs"/>
            </w:pPr>
            <w:r w:rsidRPr="00363E5B">
              <w:t>Hitre nevelés, az elcsendesedés feltételeinek megteremtése</w:t>
            </w:r>
            <w:r w:rsidR="00B9605F" w:rsidRPr="00363E5B">
              <w:t xml:space="preserve">               </w:t>
            </w:r>
          </w:p>
        </w:tc>
      </w:tr>
      <w:tr w:rsidR="00B9605F" w:rsidRPr="00363E5B" w:rsidTr="00C51E15">
        <w:trPr>
          <w:trHeight w:val="320"/>
        </w:trPr>
        <w:tc>
          <w:tcPr>
            <w:tcW w:w="1276" w:type="dxa"/>
            <w:shd w:val="clear" w:color="auto" w:fill="auto"/>
          </w:tcPr>
          <w:p w:rsidR="00B9605F" w:rsidRPr="00363E5B" w:rsidRDefault="00B9605F" w:rsidP="005466EE">
            <w:pPr>
              <w:pStyle w:val="Szvegtrzs"/>
              <w:snapToGrid w:val="0"/>
              <w:rPr>
                <w:lang w:eastAsia="hu-HU"/>
              </w:rPr>
            </w:pPr>
          </w:p>
          <w:p w:rsidR="007A6504" w:rsidRPr="00363E5B" w:rsidRDefault="007A6504" w:rsidP="005466EE">
            <w:pPr>
              <w:pStyle w:val="Szvegtrzs"/>
              <w:snapToGrid w:val="0"/>
              <w:rPr>
                <w:lang w:eastAsia="hu-HU"/>
              </w:rPr>
            </w:pPr>
          </w:p>
          <w:p w:rsidR="007A6504" w:rsidRPr="00363E5B" w:rsidRDefault="007A6504" w:rsidP="005466EE">
            <w:pPr>
              <w:pStyle w:val="Szvegtrzs"/>
              <w:snapToGrid w:val="0"/>
              <w:rPr>
                <w:lang w:eastAsia="hu-HU"/>
              </w:rPr>
            </w:pPr>
            <w:r w:rsidRPr="00363E5B">
              <w:rPr>
                <w:lang w:eastAsia="hu-HU"/>
              </w:rPr>
              <w:t>12</w:t>
            </w:r>
            <w:r w:rsidRPr="00363E5B">
              <w:rPr>
                <w:u w:val="single"/>
                <w:vertAlign w:val="superscript"/>
                <w:lang w:eastAsia="hu-HU"/>
              </w:rPr>
              <w:t>00</w:t>
            </w:r>
          </w:p>
        </w:tc>
        <w:tc>
          <w:tcPr>
            <w:tcW w:w="6945" w:type="dxa"/>
            <w:shd w:val="clear" w:color="auto" w:fill="auto"/>
          </w:tcPr>
          <w:p w:rsidR="00B9605F" w:rsidRPr="00363E5B" w:rsidRDefault="00B9605F" w:rsidP="005466EE">
            <w:pPr>
              <w:pStyle w:val="Szvegtrzs"/>
            </w:pPr>
            <w:r w:rsidRPr="00363E5B">
              <w:t xml:space="preserve">Öltözködés, levegőzés, séta, megfigyelések végzése               </w:t>
            </w:r>
          </w:p>
          <w:p w:rsidR="00B9605F" w:rsidRPr="00363E5B" w:rsidRDefault="00B9605F" w:rsidP="005466EE">
            <w:pPr>
              <w:pStyle w:val="Szvegtrzs"/>
            </w:pPr>
            <w:r w:rsidRPr="00363E5B">
              <w:t>Mozgásos játék az udvaron, udvari játék</w:t>
            </w:r>
          </w:p>
          <w:p w:rsidR="00B9605F" w:rsidRPr="00363E5B" w:rsidRDefault="00B9605F" w:rsidP="005466EE">
            <w:pPr>
              <w:pStyle w:val="Szvegtrzs"/>
            </w:pPr>
            <w:r w:rsidRPr="00363E5B">
              <w:t>Tisztálkodás, előkészület az ebédhez</w:t>
            </w:r>
          </w:p>
        </w:tc>
      </w:tr>
      <w:tr w:rsidR="00B9605F" w:rsidRPr="00363E5B" w:rsidTr="00C51E15">
        <w:trPr>
          <w:trHeight w:val="320"/>
        </w:trPr>
        <w:tc>
          <w:tcPr>
            <w:tcW w:w="1276" w:type="dxa"/>
            <w:shd w:val="clear" w:color="auto" w:fill="auto"/>
          </w:tcPr>
          <w:p w:rsidR="00B9605F" w:rsidRPr="00363E5B" w:rsidRDefault="00B9605F" w:rsidP="005466EE">
            <w:pPr>
              <w:pStyle w:val="Szvegtrzs"/>
              <w:snapToGrid w:val="0"/>
            </w:pPr>
          </w:p>
        </w:tc>
        <w:tc>
          <w:tcPr>
            <w:tcW w:w="6945" w:type="dxa"/>
            <w:shd w:val="clear" w:color="auto" w:fill="auto"/>
            <w:vAlign w:val="bottom"/>
          </w:tcPr>
          <w:p w:rsidR="00B9605F" w:rsidRPr="00363E5B" w:rsidRDefault="00B9605F" w:rsidP="005466EE">
            <w:pPr>
              <w:pStyle w:val="Szvegtrzs"/>
            </w:pPr>
            <w:r w:rsidRPr="00363E5B">
              <w:rPr>
                <w:b/>
                <w:i/>
              </w:rPr>
              <w:t>Ebéd</w:t>
            </w:r>
          </w:p>
          <w:p w:rsidR="00B9605F" w:rsidRPr="00363E5B" w:rsidRDefault="00B9605F" w:rsidP="005466EE">
            <w:pPr>
              <w:pStyle w:val="Szvegtrzs"/>
            </w:pPr>
            <w:r w:rsidRPr="00363E5B">
              <w:t>Tisztálkodás, fogmosás, előkészület a pihenéshez</w:t>
            </w:r>
          </w:p>
        </w:tc>
      </w:tr>
      <w:tr w:rsidR="00B9605F" w:rsidRPr="00363E5B" w:rsidTr="00C51E15">
        <w:trPr>
          <w:trHeight w:val="320"/>
        </w:trPr>
        <w:tc>
          <w:tcPr>
            <w:tcW w:w="1276" w:type="dxa"/>
            <w:shd w:val="clear" w:color="auto" w:fill="auto"/>
          </w:tcPr>
          <w:p w:rsidR="00B9605F" w:rsidRPr="00363E5B" w:rsidRDefault="00B9605F" w:rsidP="005466EE">
            <w:pPr>
              <w:pStyle w:val="Szvegtrzs"/>
              <w:snapToGrid w:val="0"/>
            </w:pPr>
          </w:p>
        </w:tc>
        <w:tc>
          <w:tcPr>
            <w:tcW w:w="6945" w:type="dxa"/>
            <w:shd w:val="clear" w:color="auto" w:fill="auto"/>
          </w:tcPr>
          <w:p w:rsidR="00B9605F" w:rsidRPr="00363E5B" w:rsidRDefault="00B9605F" w:rsidP="005466EE">
            <w:pPr>
              <w:pStyle w:val="Szvegtrzs"/>
            </w:pPr>
            <w:r w:rsidRPr="00363E5B">
              <w:rPr>
                <w:b/>
                <w:i/>
              </w:rPr>
              <w:t>Pihenés</w:t>
            </w:r>
          </w:p>
          <w:p w:rsidR="00B9605F" w:rsidRPr="00363E5B" w:rsidRDefault="00B9605F" w:rsidP="005466EE">
            <w:pPr>
              <w:pStyle w:val="Szvegtrzs"/>
            </w:pPr>
            <w:r w:rsidRPr="00363E5B">
              <w:t>Teremrendezés, tisztálkodás, előkészület az uzsonnához</w:t>
            </w:r>
          </w:p>
        </w:tc>
      </w:tr>
      <w:tr w:rsidR="00B9605F" w:rsidRPr="00363E5B" w:rsidTr="00C51E15">
        <w:trPr>
          <w:trHeight w:val="320"/>
        </w:trPr>
        <w:tc>
          <w:tcPr>
            <w:tcW w:w="1276" w:type="dxa"/>
            <w:shd w:val="clear" w:color="auto" w:fill="auto"/>
          </w:tcPr>
          <w:p w:rsidR="00B9605F" w:rsidRPr="00363E5B" w:rsidRDefault="00B9605F" w:rsidP="005466EE">
            <w:pPr>
              <w:pStyle w:val="Szvegtrzs"/>
              <w:snapToGrid w:val="0"/>
            </w:pPr>
          </w:p>
        </w:tc>
        <w:tc>
          <w:tcPr>
            <w:tcW w:w="6945" w:type="dxa"/>
            <w:shd w:val="clear" w:color="auto" w:fill="auto"/>
          </w:tcPr>
          <w:p w:rsidR="00B9605F" w:rsidRPr="00363E5B" w:rsidRDefault="00B9605F" w:rsidP="005466EE">
            <w:pPr>
              <w:pStyle w:val="Szvegtrzs"/>
            </w:pPr>
            <w:r w:rsidRPr="00363E5B">
              <w:rPr>
                <w:b/>
                <w:i/>
              </w:rPr>
              <w:t>Uzsonna</w:t>
            </w:r>
          </w:p>
        </w:tc>
      </w:tr>
      <w:tr w:rsidR="00B9605F" w:rsidRPr="00363E5B" w:rsidTr="00C51E15">
        <w:trPr>
          <w:trHeight w:val="320"/>
        </w:trPr>
        <w:tc>
          <w:tcPr>
            <w:tcW w:w="1276" w:type="dxa"/>
            <w:shd w:val="clear" w:color="auto" w:fill="auto"/>
          </w:tcPr>
          <w:p w:rsidR="00B9605F" w:rsidRPr="00363E5B" w:rsidRDefault="00B9605F" w:rsidP="005466EE">
            <w:pPr>
              <w:pStyle w:val="Szvegtrzs"/>
            </w:pPr>
            <w:r w:rsidRPr="00363E5B">
              <w:t>17</w:t>
            </w:r>
            <w:r w:rsidRPr="00363E5B">
              <w:rPr>
                <w:u w:val="single"/>
                <w:vertAlign w:val="superscript"/>
              </w:rPr>
              <w:t>00</w:t>
            </w:r>
          </w:p>
        </w:tc>
        <w:tc>
          <w:tcPr>
            <w:tcW w:w="6945" w:type="dxa"/>
            <w:shd w:val="clear" w:color="auto" w:fill="auto"/>
          </w:tcPr>
          <w:p w:rsidR="00B9605F" w:rsidRPr="00363E5B" w:rsidRDefault="00B9605F" w:rsidP="005466EE">
            <w:pPr>
              <w:pStyle w:val="Szvegtrzs"/>
            </w:pPr>
            <w:r w:rsidRPr="00363E5B">
              <w:t>Szabadon választott tevékenység</w:t>
            </w:r>
          </w:p>
          <w:p w:rsidR="007A6504" w:rsidRPr="00363E5B" w:rsidRDefault="007A6504" w:rsidP="005466EE">
            <w:pPr>
              <w:pStyle w:val="Szvegtrzs"/>
              <w:rPr>
                <w:sz w:val="28"/>
              </w:rPr>
            </w:pPr>
            <w:r w:rsidRPr="00363E5B">
              <w:t>Játék</w:t>
            </w:r>
          </w:p>
          <w:p w:rsidR="00B9605F" w:rsidRPr="00363E5B" w:rsidRDefault="00B9605F" w:rsidP="005466EE">
            <w:pPr>
              <w:pStyle w:val="Szvegtrzs"/>
            </w:pPr>
          </w:p>
        </w:tc>
      </w:tr>
    </w:tbl>
    <w:p w:rsidR="00B9605F" w:rsidRPr="00363E5B" w:rsidRDefault="00B9605F" w:rsidP="005466EE">
      <w:pPr>
        <w:pStyle w:val="Szvegtrzs"/>
      </w:pPr>
    </w:p>
    <w:p w:rsidR="00B9605F" w:rsidRPr="00363E5B" w:rsidRDefault="00B9605F" w:rsidP="005466EE">
      <w:pPr>
        <w:spacing w:line="360" w:lineRule="auto"/>
        <w:jc w:val="both"/>
      </w:pPr>
      <w:r w:rsidRPr="00363E5B">
        <w:t>Nevelőközösségünk a tízórai folyamatossá tétele mellett döntött. A gyermekek önállóan dönthetnek egy meghatározott időintervallumon belül arról, hogy mikor ülnek le étkezni.  Az ebédet /és igény szerint az uzsonnát/ kötött formában szervezzük azért, hogy a gyermekeknek lehetőségük legyen olyan munka jellegű tevékenységet folytatni, amely által fejlődik személyiségük.</w:t>
      </w:r>
    </w:p>
    <w:p w:rsidR="00B9605F" w:rsidRPr="00363E5B" w:rsidRDefault="00B9605F" w:rsidP="005466EE">
      <w:pPr>
        <w:pStyle w:val="Szvegtrzs"/>
      </w:pPr>
    </w:p>
    <w:p w:rsidR="00B9605F" w:rsidRPr="00592030" w:rsidRDefault="00B9605F" w:rsidP="005466EE">
      <w:pPr>
        <w:pStyle w:val="Szvegtrzs"/>
        <w:rPr>
          <w:b/>
        </w:rPr>
      </w:pPr>
      <w:r w:rsidRPr="00592030">
        <w:rPr>
          <w:b/>
        </w:rPr>
        <w:t>A napirend tevékenységeiben valósul meg a tanulás, melynek szervezeti keretei:</w:t>
      </w:r>
    </w:p>
    <w:p w:rsidR="00592030" w:rsidRDefault="00592030" w:rsidP="005466EE">
      <w:pPr>
        <w:pStyle w:val="Szvegtrzs"/>
        <w:tabs>
          <w:tab w:val="left" w:pos="720"/>
        </w:tabs>
      </w:pPr>
    </w:p>
    <w:p w:rsidR="00B9605F" w:rsidRPr="00363E5B" w:rsidRDefault="00B9605F" w:rsidP="005466EE">
      <w:pPr>
        <w:pStyle w:val="Szvegtrzs"/>
        <w:tabs>
          <w:tab w:val="left" w:pos="720"/>
        </w:tabs>
      </w:pPr>
      <w:r w:rsidRPr="00363E5B">
        <w:t>Kötött, kötetlen, vagy esetenként mindkét foglalkozási formát is jelentheti. Ez</w:t>
      </w:r>
      <w:r w:rsidR="00197390" w:rsidRPr="00363E5B">
        <w:t xml:space="preserve"> az életkorfüggvényében,</w:t>
      </w:r>
      <w:r w:rsidRPr="00363E5B">
        <w:t xml:space="preserve"> és az egyéni fejlettségektől, a kialakult hagyományoktól függően</w:t>
      </w:r>
      <w:r w:rsidR="00197390" w:rsidRPr="00363E5B">
        <w:t xml:space="preserve"> </w:t>
      </w:r>
      <w:r w:rsidRPr="00363E5B">
        <w:t>változó.</w:t>
      </w:r>
    </w:p>
    <w:p w:rsidR="00B9605F" w:rsidRPr="00363E5B" w:rsidRDefault="00B9605F" w:rsidP="005466EE">
      <w:pPr>
        <w:spacing w:line="360" w:lineRule="auto"/>
        <w:jc w:val="both"/>
      </w:pPr>
    </w:p>
    <w:tbl>
      <w:tblPr>
        <w:tblStyle w:val="Rcsostblzat"/>
        <w:tblpPr w:leftFromText="141" w:rightFromText="141" w:vertAnchor="text" w:horzAnchor="margin" w:tblpY="173"/>
        <w:tblW w:w="0" w:type="auto"/>
        <w:tblLook w:val="04A0"/>
      </w:tblPr>
      <w:tblGrid>
        <w:gridCol w:w="4606"/>
        <w:gridCol w:w="4606"/>
      </w:tblGrid>
      <w:tr w:rsidR="00592030" w:rsidRPr="00363E5B" w:rsidTr="00592030">
        <w:tc>
          <w:tcPr>
            <w:tcW w:w="4606" w:type="dxa"/>
          </w:tcPr>
          <w:p w:rsidR="00592030" w:rsidRPr="00363E5B" w:rsidRDefault="00592030" w:rsidP="005466EE">
            <w:pPr>
              <w:spacing w:line="360" w:lineRule="auto"/>
              <w:jc w:val="both"/>
              <w:rPr>
                <w:b/>
              </w:rPr>
            </w:pPr>
            <w:r w:rsidRPr="00363E5B">
              <w:rPr>
                <w:b/>
              </w:rPr>
              <w:t>Kötött</w:t>
            </w:r>
          </w:p>
        </w:tc>
        <w:tc>
          <w:tcPr>
            <w:tcW w:w="4606" w:type="dxa"/>
          </w:tcPr>
          <w:p w:rsidR="00592030" w:rsidRPr="00363E5B" w:rsidRDefault="00592030" w:rsidP="005466EE">
            <w:pPr>
              <w:spacing w:line="360" w:lineRule="auto"/>
              <w:jc w:val="both"/>
              <w:rPr>
                <w:b/>
              </w:rPr>
            </w:pPr>
            <w:r w:rsidRPr="00363E5B">
              <w:rPr>
                <w:b/>
              </w:rPr>
              <w:t>Kötött – kötetlen</w:t>
            </w:r>
          </w:p>
        </w:tc>
      </w:tr>
      <w:tr w:rsidR="00592030" w:rsidRPr="00363E5B" w:rsidTr="00592030">
        <w:tc>
          <w:tcPr>
            <w:tcW w:w="4606" w:type="dxa"/>
          </w:tcPr>
          <w:p w:rsidR="00592030" w:rsidRPr="00363E5B" w:rsidRDefault="00592030" w:rsidP="005466EE">
            <w:pPr>
              <w:spacing w:line="360" w:lineRule="auto"/>
              <w:jc w:val="both"/>
            </w:pPr>
            <w:r w:rsidRPr="00363E5B">
              <w:t>Hitre nevelés</w:t>
            </w:r>
          </w:p>
          <w:p w:rsidR="00592030" w:rsidRPr="00363E5B" w:rsidRDefault="00592030" w:rsidP="005466EE">
            <w:pPr>
              <w:spacing w:line="360" w:lineRule="auto"/>
              <w:jc w:val="both"/>
            </w:pPr>
            <w:r w:rsidRPr="00363E5B">
              <w:t>Mozgás</w:t>
            </w:r>
          </w:p>
          <w:p w:rsidR="00592030" w:rsidRPr="00363E5B" w:rsidRDefault="00592030" w:rsidP="005466EE">
            <w:pPr>
              <w:spacing w:line="360" w:lineRule="auto"/>
              <w:jc w:val="both"/>
            </w:pPr>
            <w:r w:rsidRPr="00363E5B">
              <w:t>Mindennapos mozgás</w:t>
            </w:r>
          </w:p>
        </w:tc>
        <w:tc>
          <w:tcPr>
            <w:tcW w:w="4606" w:type="dxa"/>
          </w:tcPr>
          <w:p w:rsidR="00592030" w:rsidRPr="00363E5B" w:rsidRDefault="00592030" w:rsidP="005466EE">
            <w:pPr>
              <w:spacing w:line="360" w:lineRule="auto"/>
              <w:jc w:val="both"/>
            </w:pPr>
            <w:r w:rsidRPr="00363E5B">
              <w:t>Ének- zene, énekes játék</w:t>
            </w:r>
          </w:p>
          <w:p w:rsidR="00592030" w:rsidRPr="00363E5B" w:rsidRDefault="00592030" w:rsidP="005466EE">
            <w:pPr>
              <w:spacing w:line="360" w:lineRule="auto"/>
              <w:jc w:val="both"/>
            </w:pPr>
            <w:r w:rsidRPr="00363E5B">
              <w:t>Vers – mese</w:t>
            </w:r>
          </w:p>
          <w:p w:rsidR="00592030" w:rsidRPr="00363E5B" w:rsidRDefault="00592030" w:rsidP="005466EE">
            <w:pPr>
              <w:spacing w:line="360" w:lineRule="auto"/>
              <w:jc w:val="both"/>
            </w:pPr>
            <w:r w:rsidRPr="00363E5B">
              <w:t>Rajzolás – mintázás, kézi munka</w:t>
            </w:r>
          </w:p>
          <w:p w:rsidR="00592030" w:rsidRPr="00363E5B" w:rsidRDefault="00592030" w:rsidP="005466EE">
            <w:pPr>
              <w:spacing w:line="360" w:lineRule="auto"/>
              <w:jc w:val="both"/>
            </w:pPr>
            <w:r w:rsidRPr="00363E5B">
              <w:t>Külső világ tevékeny megismerése, matematikai</w:t>
            </w:r>
          </w:p>
          <w:p w:rsidR="00592030" w:rsidRPr="00363E5B" w:rsidRDefault="00592030" w:rsidP="005466EE">
            <w:pPr>
              <w:spacing w:line="360" w:lineRule="auto"/>
              <w:jc w:val="both"/>
            </w:pPr>
            <w:r w:rsidRPr="00363E5B">
              <w:t>tartalmú tapasztalatokkal</w:t>
            </w:r>
          </w:p>
          <w:p w:rsidR="00592030" w:rsidRPr="00363E5B" w:rsidRDefault="00592030" w:rsidP="005466EE">
            <w:pPr>
              <w:spacing w:line="360" w:lineRule="auto"/>
              <w:jc w:val="both"/>
            </w:pPr>
          </w:p>
        </w:tc>
      </w:tr>
    </w:tbl>
    <w:p w:rsidR="00B9605F" w:rsidRPr="00363E5B" w:rsidRDefault="00B9605F" w:rsidP="005466EE">
      <w:pPr>
        <w:spacing w:line="360" w:lineRule="auto"/>
        <w:jc w:val="both"/>
      </w:pPr>
    </w:p>
    <w:p w:rsidR="00592030" w:rsidRDefault="00592030" w:rsidP="005466EE">
      <w:pPr>
        <w:spacing w:line="360" w:lineRule="auto"/>
        <w:jc w:val="both"/>
      </w:pPr>
    </w:p>
    <w:p w:rsidR="00B9605F" w:rsidRPr="00363E5B" w:rsidRDefault="00B9605F" w:rsidP="005466EE">
      <w:pPr>
        <w:spacing w:line="360" w:lineRule="auto"/>
        <w:jc w:val="both"/>
      </w:pPr>
      <w:r w:rsidRPr="00363E5B">
        <w:t>A szervezet tanulás munkaformái: frontális, részben frontális, mikro</w:t>
      </w:r>
      <w:r w:rsidR="00197390" w:rsidRPr="00363E5B">
        <w:t xml:space="preserve"> </w:t>
      </w:r>
      <w:r w:rsidRPr="00363E5B">
        <w:t>csoportos és egyéni munka.</w:t>
      </w:r>
    </w:p>
    <w:p w:rsidR="00366B56" w:rsidRPr="00363E5B" w:rsidRDefault="00366B56" w:rsidP="005466EE">
      <w:pPr>
        <w:spacing w:line="360" w:lineRule="auto"/>
        <w:jc w:val="both"/>
      </w:pPr>
    </w:p>
    <w:p w:rsidR="00592030" w:rsidRDefault="00592030" w:rsidP="005466EE">
      <w:pPr>
        <w:spacing w:line="360" w:lineRule="auto"/>
        <w:jc w:val="both"/>
        <w:rPr>
          <w:b/>
        </w:rPr>
      </w:pPr>
    </w:p>
    <w:p w:rsidR="00B9605F" w:rsidRPr="00363E5B" w:rsidRDefault="00592030" w:rsidP="005466EE">
      <w:pPr>
        <w:spacing w:line="360" w:lineRule="auto"/>
        <w:jc w:val="both"/>
        <w:rPr>
          <w:b/>
        </w:rPr>
      </w:pPr>
      <w:r>
        <w:rPr>
          <w:b/>
        </w:rPr>
        <w:t>IV.2. Heti</w:t>
      </w:r>
      <w:r w:rsidR="00B9605F" w:rsidRPr="00363E5B">
        <w:rPr>
          <w:b/>
        </w:rPr>
        <w:t>rend</w:t>
      </w:r>
    </w:p>
    <w:p w:rsidR="00B9605F" w:rsidRPr="00363E5B" w:rsidRDefault="00B9605F" w:rsidP="005466EE">
      <w:pPr>
        <w:spacing w:line="360" w:lineRule="auto"/>
        <w:jc w:val="both"/>
        <w:rPr>
          <w:b/>
        </w:rPr>
      </w:pPr>
    </w:p>
    <w:p w:rsidR="00B9605F" w:rsidRPr="00363E5B" w:rsidRDefault="00B9605F" w:rsidP="005466EE">
      <w:pPr>
        <w:spacing w:line="360" w:lineRule="auto"/>
        <w:jc w:val="both"/>
      </w:pPr>
      <w:r w:rsidRPr="00363E5B">
        <w:t xml:space="preserve">A heti rend a tevékenységek tervezésével, szervezésével biztosítja a fejlesztés megfelelő kereteit, feltételeit. </w:t>
      </w:r>
    </w:p>
    <w:p w:rsidR="00D95709" w:rsidRDefault="00D95709" w:rsidP="005466EE">
      <w:pPr>
        <w:spacing w:line="360" w:lineRule="auto"/>
        <w:jc w:val="both"/>
        <w:rPr>
          <w:b/>
        </w:rPr>
      </w:pPr>
    </w:p>
    <w:p w:rsidR="00592030" w:rsidRDefault="00592030" w:rsidP="005466EE">
      <w:pPr>
        <w:spacing w:line="360" w:lineRule="auto"/>
        <w:jc w:val="both"/>
        <w:rPr>
          <w:b/>
        </w:rPr>
      </w:pPr>
      <w:r w:rsidRPr="00592030">
        <w:rPr>
          <w:b/>
        </w:rPr>
        <w:t xml:space="preserve">IV.3. </w:t>
      </w:r>
      <w:r w:rsidRPr="006544EC">
        <w:rPr>
          <w:b/>
        </w:rPr>
        <w:t>Az óvodai élet megszervezése</w:t>
      </w:r>
    </w:p>
    <w:p w:rsidR="00592030" w:rsidRDefault="00592030" w:rsidP="005466EE">
      <w:pPr>
        <w:tabs>
          <w:tab w:val="left" w:pos="567"/>
        </w:tabs>
        <w:spacing w:line="360" w:lineRule="auto"/>
        <w:jc w:val="both"/>
      </w:pPr>
    </w:p>
    <w:p w:rsidR="00592030" w:rsidRPr="0093554A" w:rsidRDefault="00592030" w:rsidP="005466EE">
      <w:pPr>
        <w:tabs>
          <w:tab w:val="left" w:pos="567"/>
        </w:tabs>
        <w:spacing w:line="360" w:lineRule="auto"/>
        <w:jc w:val="both"/>
      </w:pPr>
      <w:r w:rsidRPr="006B7F28">
        <w:t>Az óvodai</w:t>
      </w:r>
      <w:r>
        <w:t xml:space="preserve"> </w:t>
      </w:r>
      <w:r w:rsidRPr="006B7F28">
        <w:t xml:space="preserve">nevelés </w:t>
      </w:r>
      <w:r>
        <w:t xml:space="preserve">a katolikus óvodáinkban </w:t>
      </w:r>
      <w:r w:rsidRPr="006B7F28">
        <w:t xml:space="preserve">csak a fenntartó által jóváhagyott </w:t>
      </w:r>
      <w:r>
        <w:t>pedagógiai</w:t>
      </w:r>
      <w:r w:rsidRPr="006B7F28">
        <w:t xml:space="preserve"> program alapján történhet és a gyermek neveléséhez szükséges, a teljes óvodai életet magába foglaló tevékenységek keretében szervezhető meg</w:t>
      </w:r>
      <w:r>
        <w:t xml:space="preserve">, </w:t>
      </w:r>
      <w:r w:rsidRPr="0093554A">
        <w:t>az óvodapedagógus feltétlen jelenlétében és közreműködésével.</w:t>
      </w:r>
    </w:p>
    <w:p w:rsidR="00592030" w:rsidRDefault="00592030" w:rsidP="005466EE">
      <w:pPr>
        <w:tabs>
          <w:tab w:val="left" w:pos="567"/>
        </w:tabs>
        <w:spacing w:line="360" w:lineRule="auto"/>
        <w:ind w:firstLine="567"/>
        <w:jc w:val="both"/>
      </w:pPr>
      <w:r>
        <w:t>Szempontok:</w:t>
      </w:r>
    </w:p>
    <w:p w:rsidR="00592030" w:rsidRDefault="00592030" w:rsidP="005466EE">
      <w:pPr>
        <w:pStyle w:val="Listaszerbekezds"/>
        <w:numPr>
          <w:ilvl w:val="0"/>
          <w:numId w:val="26"/>
        </w:numPr>
        <w:spacing w:line="360" w:lineRule="auto"/>
        <w:ind w:hanging="436"/>
        <w:jc w:val="both"/>
      </w:pPr>
      <w:r>
        <w:t>az óvoda alapdokumentumainak harmonizálása,</w:t>
      </w:r>
    </w:p>
    <w:p w:rsidR="00592030" w:rsidRDefault="00592030" w:rsidP="005466EE">
      <w:pPr>
        <w:pStyle w:val="Listaszerbekezds"/>
        <w:numPr>
          <w:ilvl w:val="0"/>
          <w:numId w:val="26"/>
        </w:numPr>
        <w:spacing w:line="360" w:lineRule="auto"/>
        <w:ind w:hanging="436"/>
        <w:jc w:val="both"/>
      </w:pPr>
      <w:r>
        <w:t>az óvoda helyi sajátosságait figyelembe vevő</w:t>
      </w:r>
      <w:r w:rsidRPr="006B7F28">
        <w:t>tervezés</w:t>
      </w:r>
      <w:r>
        <w:t>,</w:t>
      </w:r>
    </w:p>
    <w:p w:rsidR="00592030" w:rsidRDefault="00592030" w:rsidP="005466EE">
      <w:pPr>
        <w:pStyle w:val="Listaszerbekezds"/>
        <w:numPr>
          <w:ilvl w:val="0"/>
          <w:numId w:val="26"/>
        </w:numPr>
        <w:spacing w:line="360" w:lineRule="auto"/>
        <w:ind w:hanging="436"/>
        <w:jc w:val="both"/>
      </w:pPr>
      <w:r w:rsidRPr="006B7F28">
        <w:t>a helyi szokások és a gyermekek egyéni szükségletei</w:t>
      </w:r>
      <w:r>
        <w:t>nek megjelenése a</w:t>
      </w:r>
      <w:r w:rsidRPr="006B7F28">
        <w:t xml:space="preserve"> napirend</w:t>
      </w:r>
      <w:r>
        <w:t>ben</w:t>
      </w:r>
      <w:r w:rsidRPr="006B7F28">
        <w:t xml:space="preserve"> és heti</w:t>
      </w:r>
      <w:r w:rsidR="00443B4A">
        <w:t xml:space="preserve"> </w:t>
      </w:r>
      <w:r w:rsidRPr="006B7F28">
        <w:t>rend</w:t>
      </w:r>
      <w:r>
        <w:t>ben,</w:t>
      </w:r>
    </w:p>
    <w:p w:rsidR="00592030" w:rsidRPr="006B7F28" w:rsidRDefault="00592030" w:rsidP="005466EE">
      <w:pPr>
        <w:pStyle w:val="Listaszerbekezds"/>
        <w:numPr>
          <w:ilvl w:val="0"/>
          <w:numId w:val="26"/>
        </w:numPr>
        <w:spacing w:line="360" w:lineRule="auto"/>
        <w:ind w:hanging="436"/>
        <w:jc w:val="both"/>
      </w:pPr>
      <w:r>
        <w:t>a</w:t>
      </w:r>
      <w:r w:rsidRPr="006B7F28">
        <w:t xml:space="preserve"> gondozás</w:t>
      </w:r>
      <w:r>
        <w:t>nak</w:t>
      </w:r>
      <w:r w:rsidRPr="006B7F28">
        <w:t xml:space="preserve"> kiemelt szerepe</w:t>
      </w:r>
      <w:r>
        <w:t xml:space="preserve"> van</w:t>
      </w:r>
      <w:r w:rsidRPr="006B7F28">
        <w:t xml:space="preserve"> a gyermekek önállóságának segítésében</w:t>
      </w:r>
      <w:r>
        <w:t xml:space="preserve">, </w:t>
      </w:r>
      <w:r w:rsidRPr="00E5496B">
        <w:t>együttműködve a gondozást végző munkatársakkal,</w:t>
      </w:r>
    </w:p>
    <w:p w:rsidR="00592030" w:rsidRPr="009A31ED" w:rsidRDefault="00592030" w:rsidP="005466EE">
      <w:pPr>
        <w:pStyle w:val="Listaszerbekezds"/>
        <w:numPr>
          <w:ilvl w:val="0"/>
          <w:numId w:val="26"/>
        </w:numPr>
        <w:spacing w:line="360" w:lineRule="auto"/>
        <w:ind w:hanging="436"/>
        <w:jc w:val="both"/>
      </w:pPr>
      <w:r w:rsidRPr="00E5496B">
        <w:t xml:space="preserve">rugalmas, folyamatos </w:t>
      </w:r>
      <w:r>
        <w:t>napirend</w:t>
      </w:r>
      <w:r w:rsidRPr="009A31ED">
        <w:t>, amelyben a játék kitüntetett szerepet kap</w:t>
      </w:r>
      <w:r>
        <w:t>,</w:t>
      </w:r>
    </w:p>
    <w:p w:rsidR="00592030" w:rsidRPr="00F961DB" w:rsidRDefault="00592030" w:rsidP="005466EE">
      <w:pPr>
        <w:pStyle w:val="Listaszerbekezds"/>
        <w:numPr>
          <w:ilvl w:val="0"/>
          <w:numId w:val="26"/>
        </w:numPr>
        <w:spacing w:line="360" w:lineRule="auto"/>
        <w:ind w:hanging="436"/>
        <w:jc w:val="both"/>
      </w:pPr>
      <w:r w:rsidRPr="00E5496B">
        <w:lastRenderedPageBreak/>
        <w:t>megfelelő időtartamú</w:t>
      </w:r>
      <w:r>
        <w:t>,</w:t>
      </w:r>
      <w:r w:rsidR="00443B4A">
        <w:t xml:space="preserve"> </w:t>
      </w:r>
      <w:r w:rsidRPr="006B7F28">
        <w:t xml:space="preserve">párhuzamosan </w:t>
      </w:r>
      <w:r w:rsidRPr="00E5496B">
        <w:t xml:space="preserve">is </w:t>
      </w:r>
      <w:r w:rsidRPr="006B7F28">
        <w:t>végezhető, differenciált tevékenységek</w:t>
      </w:r>
      <w:r w:rsidRPr="00E5496B">
        <w:t>, melyek harmonikus arányban vannak,</w:t>
      </w:r>
    </w:p>
    <w:p w:rsidR="00592030" w:rsidRPr="006B7F28" w:rsidRDefault="00592030" w:rsidP="005466EE">
      <w:pPr>
        <w:pStyle w:val="Listaszerbekezds"/>
        <w:numPr>
          <w:ilvl w:val="0"/>
          <w:numId w:val="26"/>
        </w:numPr>
        <w:spacing w:line="360" w:lineRule="auto"/>
        <w:ind w:hanging="436"/>
        <w:jc w:val="both"/>
      </w:pPr>
      <w:r>
        <w:t>a gyermekek fejlődésének nyomon követése és erről a szülők tájékoztatása.</w:t>
      </w:r>
    </w:p>
    <w:p w:rsidR="00B9605F" w:rsidRDefault="00B9605F" w:rsidP="005466EE">
      <w:pPr>
        <w:spacing w:line="360" w:lineRule="auto"/>
        <w:jc w:val="both"/>
      </w:pPr>
    </w:p>
    <w:p w:rsidR="00592030" w:rsidRPr="00363E5B" w:rsidRDefault="00592030" w:rsidP="005466EE">
      <w:pPr>
        <w:spacing w:line="360" w:lineRule="auto"/>
        <w:jc w:val="both"/>
      </w:pPr>
    </w:p>
    <w:p w:rsidR="001978BA" w:rsidRPr="00592030" w:rsidRDefault="00150E1E" w:rsidP="005466EE">
      <w:pPr>
        <w:pStyle w:val="Szvegtrzs"/>
        <w:rPr>
          <w:szCs w:val="24"/>
        </w:rPr>
      </w:pPr>
      <w:r>
        <w:rPr>
          <w:b/>
          <w:szCs w:val="24"/>
        </w:rPr>
        <w:t>V</w:t>
      </w:r>
      <w:r w:rsidR="00B26C08">
        <w:rPr>
          <w:b/>
          <w:szCs w:val="24"/>
        </w:rPr>
        <w:t xml:space="preserve">. </w:t>
      </w:r>
      <w:r w:rsidR="001978BA" w:rsidRPr="00592030">
        <w:rPr>
          <w:b/>
          <w:szCs w:val="24"/>
        </w:rPr>
        <w:t>Az óvoda szakmai dokumentumai</w:t>
      </w:r>
    </w:p>
    <w:p w:rsidR="001978BA" w:rsidRPr="00363E5B" w:rsidRDefault="001978BA" w:rsidP="005466EE">
      <w:pPr>
        <w:pStyle w:val="Szvegtrzs"/>
      </w:pPr>
    </w:p>
    <w:p w:rsidR="001978BA" w:rsidRPr="00363E5B" w:rsidRDefault="001978BA" w:rsidP="005466EE">
      <w:pPr>
        <w:pStyle w:val="Szvegtrzs"/>
        <w:tabs>
          <w:tab w:val="left" w:pos="1068"/>
        </w:tabs>
        <w:ind w:left="851"/>
      </w:pPr>
      <w:r w:rsidRPr="00363E5B">
        <w:t xml:space="preserve">Az óvoda helyi nevelési programja.  </w:t>
      </w:r>
    </w:p>
    <w:p w:rsidR="001978BA" w:rsidRPr="00363E5B" w:rsidRDefault="00150E1E" w:rsidP="005466EE">
      <w:pPr>
        <w:pStyle w:val="Szvegtrzs"/>
        <w:tabs>
          <w:tab w:val="left" w:pos="1068"/>
        </w:tabs>
      </w:pPr>
      <w:r>
        <w:t xml:space="preserve">              </w:t>
      </w:r>
      <w:r w:rsidR="001978BA" w:rsidRPr="00363E5B">
        <w:t>Csoportnapló</w:t>
      </w:r>
    </w:p>
    <w:p w:rsidR="001978BA" w:rsidRPr="00363E5B" w:rsidRDefault="001978BA" w:rsidP="005466EE">
      <w:pPr>
        <w:pStyle w:val="Szvegtrzs"/>
      </w:pPr>
    </w:p>
    <w:p w:rsidR="001978BA" w:rsidRPr="00150E1E" w:rsidRDefault="001978BA" w:rsidP="005466EE">
      <w:pPr>
        <w:pStyle w:val="Szvegtrzs"/>
        <w:rPr>
          <w:b/>
        </w:rPr>
      </w:pPr>
      <w:r w:rsidRPr="00150E1E">
        <w:rPr>
          <w:b/>
        </w:rPr>
        <w:t>A csoportnaplóban tervezés:</w:t>
      </w:r>
    </w:p>
    <w:p w:rsidR="001978BA" w:rsidRPr="00363E5B" w:rsidRDefault="001978BA" w:rsidP="005466EE">
      <w:pPr>
        <w:pStyle w:val="Szvegtrzs"/>
      </w:pPr>
    </w:p>
    <w:p w:rsidR="001978BA" w:rsidRPr="00363E5B" w:rsidRDefault="001978BA" w:rsidP="005466EE">
      <w:pPr>
        <w:pStyle w:val="Szvegtrzs"/>
        <w:numPr>
          <w:ilvl w:val="0"/>
          <w:numId w:val="15"/>
        </w:numPr>
        <w:tabs>
          <w:tab w:val="left" w:pos="709"/>
        </w:tabs>
        <w:ind w:left="709" w:hanging="283"/>
      </w:pPr>
      <w:r w:rsidRPr="00363E5B">
        <w:t>A csoport szokás- és szabályrendszere a játékra, a munkajellegű tevékenységre és az egészséges életmód alakítására vonatkoztatva.</w:t>
      </w:r>
    </w:p>
    <w:p w:rsidR="001978BA" w:rsidRPr="00363E5B" w:rsidRDefault="001978BA" w:rsidP="005466EE">
      <w:pPr>
        <w:pStyle w:val="Szvegtrzs"/>
        <w:ind w:left="709"/>
      </w:pPr>
      <w:r w:rsidRPr="00363E5B">
        <w:t xml:space="preserve">A tervezési ciklus időtartamát az óvónők a csoport egyéni és életkori sajátosságait, valamint a kialakult szokásokat figyelembe véve határozzák meg. </w:t>
      </w:r>
    </w:p>
    <w:p w:rsidR="001978BA" w:rsidRPr="00363E5B" w:rsidRDefault="001978BA" w:rsidP="005466EE">
      <w:pPr>
        <w:pStyle w:val="Szvegtrzs"/>
      </w:pPr>
    </w:p>
    <w:p w:rsidR="001978BA" w:rsidRPr="00363E5B" w:rsidRDefault="001978BA" w:rsidP="005466EE">
      <w:pPr>
        <w:pStyle w:val="Szvegtrzs"/>
        <w:numPr>
          <w:ilvl w:val="0"/>
          <w:numId w:val="15"/>
        </w:numPr>
        <w:tabs>
          <w:tab w:val="left" w:pos="709"/>
        </w:tabs>
        <w:ind w:left="709" w:hanging="283"/>
      </w:pPr>
      <w:r w:rsidRPr="00363E5B">
        <w:t>Fejlesztési terv ciklusonkénti lebontásban, a programunkban megfogalmazottan a fejlesztés tartalmi eszközeként szereplő</w:t>
      </w:r>
    </w:p>
    <w:p w:rsidR="001978BA" w:rsidRPr="00363E5B" w:rsidRDefault="001978BA" w:rsidP="005466EE">
      <w:pPr>
        <w:pStyle w:val="Szvegtrzs"/>
        <w:numPr>
          <w:ilvl w:val="0"/>
          <w:numId w:val="14"/>
        </w:numPr>
        <w:tabs>
          <w:tab w:val="left" w:pos="2127"/>
        </w:tabs>
        <w:ind w:left="2127" w:hanging="426"/>
      </w:pPr>
      <w:r w:rsidRPr="00363E5B">
        <w:t>A külső világ tevékeny megismerése</w:t>
      </w:r>
      <w:r w:rsidR="00197390" w:rsidRPr="00363E5B">
        <w:t>,</w:t>
      </w:r>
      <w:r w:rsidR="00B7789F">
        <w:t xml:space="preserve"> </w:t>
      </w:r>
      <w:r w:rsidR="00197390" w:rsidRPr="00363E5B">
        <w:t>matematikai tartalommal</w:t>
      </w:r>
    </w:p>
    <w:p w:rsidR="001978BA" w:rsidRPr="00363E5B" w:rsidRDefault="001978BA" w:rsidP="005466EE">
      <w:pPr>
        <w:pStyle w:val="Szvegtrzs"/>
        <w:numPr>
          <w:ilvl w:val="0"/>
          <w:numId w:val="14"/>
        </w:numPr>
        <w:tabs>
          <w:tab w:val="left" w:pos="2127"/>
        </w:tabs>
        <w:ind w:left="2127" w:hanging="426"/>
      </w:pPr>
      <w:r w:rsidRPr="00363E5B">
        <w:t>Vers, mese</w:t>
      </w:r>
    </w:p>
    <w:p w:rsidR="001978BA" w:rsidRPr="00363E5B" w:rsidRDefault="001978BA" w:rsidP="005466EE">
      <w:pPr>
        <w:pStyle w:val="Szvegtrzs"/>
        <w:numPr>
          <w:ilvl w:val="0"/>
          <w:numId w:val="14"/>
        </w:numPr>
        <w:tabs>
          <w:tab w:val="left" w:pos="2127"/>
        </w:tabs>
        <w:ind w:left="2127" w:hanging="426"/>
      </w:pPr>
      <w:r w:rsidRPr="00363E5B">
        <w:t>Ének-zene, énekes játék</w:t>
      </w:r>
    </w:p>
    <w:p w:rsidR="001978BA" w:rsidRPr="00363E5B" w:rsidRDefault="001978BA" w:rsidP="005466EE">
      <w:pPr>
        <w:pStyle w:val="Szvegtrzs"/>
        <w:numPr>
          <w:ilvl w:val="0"/>
          <w:numId w:val="14"/>
        </w:numPr>
        <w:tabs>
          <w:tab w:val="left" w:pos="2127"/>
        </w:tabs>
        <w:ind w:left="2127" w:hanging="426"/>
      </w:pPr>
      <w:r w:rsidRPr="00363E5B">
        <w:t>Rajzolás, mintázás, kézi munka</w:t>
      </w:r>
    </w:p>
    <w:p w:rsidR="001978BA" w:rsidRPr="00363E5B" w:rsidRDefault="001978BA" w:rsidP="005466EE">
      <w:pPr>
        <w:pStyle w:val="Szvegtrzs"/>
        <w:numPr>
          <w:ilvl w:val="0"/>
          <w:numId w:val="14"/>
        </w:numPr>
        <w:tabs>
          <w:tab w:val="left" w:pos="2127"/>
        </w:tabs>
        <w:ind w:left="2127" w:hanging="426"/>
      </w:pPr>
      <w:r w:rsidRPr="00363E5B">
        <w:t>Mozgás</w:t>
      </w:r>
    </w:p>
    <w:p w:rsidR="001978BA" w:rsidRPr="00363E5B" w:rsidRDefault="001978BA" w:rsidP="005466EE">
      <w:pPr>
        <w:pStyle w:val="Szvegtrzs"/>
        <w:ind w:left="709"/>
      </w:pPr>
      <w:r w:rsidRPr="00363E5B">
        <w:t>Ezeken belül az adott ciklusban megvalósítandó képességfejlesztéshez rendelt műveltséganyagot fektetjük le, a tervezési ciklus idejét pedig valamennyi csoportban a csoport igényeihez és h</w:t>
      </w:r>
      <w:r w:rsidR="00197390" w:rsidRPr="00363E5B">
        <w:t>agyományaihoz igazodva az óvodapedagógusok</w:t>
      </w:r>
      <w:r w:rsidRPr="00363E5B">
        <w:t xml:space="preserve"> határozzák meg.</w:t>
      </w:r>
    </w:p>
    <w:p w:rsidR="001978BA" w:rsidRPr="00363E5B" w:rsidRDefault="001978BA" w:rsidP="005466EE">
      <w:pPr>
        <w:pStyle w:val="Szvegtrzs"/>
      </w:pPr>
    </w:p>
    <w:p w:rsidR="001978BA" w:rsidRPr="00363E5B" w:rsidRDefault="001978BA" w:rsidP="005466EE">
      <w:pPr>
        <w:pStyle w:val="Szvegtrzs"/>
        <w:numPr>
          <w:ilvl w:val="0"/>
          <w:numId w:val="15"/>
        </w:numPr>
        <w:tabs>
          <w:tab w:val="left" w:pos="709"/>
        </w:tabs>
        <w:ind w:left="709" w:hanging="283"/>
      </w:pPr>
      <w:r w:rsidRPr="00363E5B">
        <w:t>Eseményterv: a csoport életének megszervezésére irányuló feladatok, események.</w:t>
      </w:r>
    </w:p>
    <w:p w:rsidR="001978BA" w:rsidRPr="00363E5B" w:rsidRDefault="001978BA" w:rsidP="005466EE">
      <w:pPr>
        <w:pStyle w:val="Szvegtrzs"/>
      </w:pPr>
    </w:p>
    <w:p w:rsidR="001978BA" w:rsidRPr="00363E5B" w:rsidRDefault="001978BA" w:rsidP="005466EE">
      <w:pPr>
        <w:pStyle w:val="Szvegtrzs"/>
        <w:numPr>
          <w:ilvl w:val="0"/>
          <w:numId w:val="15"/>
        </w:numPr>
        <w:tabs>
          <w:tab w:val="left" w:pos="709"/>
        </w:tabs>
        <w:ind w:left="709" w:hanging="283"/>
      </w:pPr>
      <w:r w:rsidRPr="00363E5B">
        <w:t>Gyermekek egyéni fejlődésének dokumentálása</w:t>
      </w:r>
    </w:p>
    <w:p w:rsidR="001978BA" w:rsidRPr="00363E5B" w:rsidRDefault="001978BA" w:rsidP="005466EE">
      <w:pPr>
        <w:pStyle w:val="Szvegtrzs"/>
        <w:ind w:left="992"/>
      </w:pPr>
      <w:r w:rsidRPr="00363E5B">
        <w:lastRenderedPageBreak/>
        <w:t>A gyermek fejlődését figyelembe véve folyamatosan jegyezzük le pedagógiai, pszichológiai észrevételeinket a következő szempontok szerint:</w:t>
      </w:r>
    </w:p>
    <w:p w:rsidR="001978BA" w:rsidRPr="00363E5B" w:rsidRDefault="001978BA" w:rsidP="005466EE">
      <w:pPr>
        <w:pStyle w:val="Szvegtrzs"/>
        <w:numPr>
          <w:ilvl w:val="0"/>
          <w:numId w:val="11"/>
        </w:numPr>
        <w:tabs>
          <w:tab w:val="left" w:pos="1418"/>
        </w:tabs>
        <w:ind w:left="1985" w:hanging="284"/>
      </w:pPr>
      <w:r w:rsidRPr="00363E5B">
        <w:t>Testi fejlettség terén (szomatikus szektor)</w:t>
      </w:r>
    </w:p>
    <w:p w:rsidR="001978BA" w:rsidRPr="00363E5B" w:rsidRDefault="001978BA" w:rsidP="005466EE">
      <w:pPr>
        <w:pStyle w:val="Szvegtrzs"/>
        <w:numPr>
          <w:ilvl w:val="0"/>
          <w:numId w:val="13"/>
        </w:numPr>
        <w:tabs>
          <w:tab w:val="left" w:pos="1418"/>
        </w:tabs>
        <w:ind w:left="2410" w:hanging="283"/>
      </w:pPr>
      <w:r w:rsidRPr="00363E5B">
        <w:t>Erőállapot, általános fizikai képességek</w:t>
      </w:r>
    </w:p>
    <w:p w:rsidR="001978BA" w:rsidRPr="00363E5B" w:rsidRDefault="001978BA" w:rsidP="005466EE">
      <w:pPr>
        <w:pStyle w:val="Szvegtrzs"/>
        <w:numPr>
          <w:ilvl w:val="0"/>
          <w:numId w:val="13"/>
        </w:numPr>
        <w:tabs>
          <w:tab w:val="left" w:pos="1418"/>
        </w:tabs>
        <w:ind w:left="2410" w:hanging="283"/>
      </w:pPr>
      <w:r w:rsidRPr="00363E5B">
        <w:t>Mozgásfejlettség, mozgáskoordináció, testrészek részletes fejlesztése</w:t>
      </w:r>
    </w:p>
    <w:p w:rsidR="001978BA" w:rsidRPr="00363E5B" w:rsidRDefault="001978BA" w:rsidP="005466EE">
      <w:pPr>
        <w:pStyle w:val="Szvegtrzs"/>
        <w:numPr>
          <w:ilvl w:val="0"/>
          <w:numId w:val="13"/>
        </w:numPr>
        <w:tabs>
          <w:tab w:val="left" w:pos="1418"/>
        </w:tabs>
        <w:ind w:left="2410" w:hanging="283"/>
      </w:pPr>
      <w:r w:rsidRPr="00363E5B">
        <w:t>Teherbíró képességek, terhelhetőség</w:t>
      </w:r>
    </w:p>
    <w:p w:rsidR="001978BA" w:rsidRPr="00363E5B" w:rsidRDefault="001978BA" w:rsidP="005466EE">
      <w:pPr>
        <w:pStyle w:val="Szvegtrzs"/>
        <w:numPr>
          <w:ilvl w:val="0"/>
          <w:numId w:val="11"/>
        </w:numPr>
        <w:ind w:left="1985" w:hanging="284"/>
      </w:pPr>
      <w:r w:rsidRPr="00363E5B">
        <w:t>Akarati-, szociatív szektor</w:t>
      </w:r>
    </w:p>
    <w:p w:rsidR="001978BA" w:rsidRPr="00363E5B" w:rsidRDefault="001978BA" w:rsidP="005466EE">
      <w:pPr>
        <w:pStyle w:val="Szvegtrzs"/>
        <w:numPr>
          <w:ilvl w:val="0"/>
          <w:numId w:val="13"/>
        </w:numPr>
        <w:ind w:left="2410" w:hanging="283"/>
      </w:pPr>
      <w:r w:rsidRPr="00363E5B">
        <w:t>Szociális tulajdonságok fejlettsége, feladattudat, feladattartás</w:t>
      </w:r>
    </w:p>
    <w:p w:rsidR="001978BA" w:rsidRPr="00363E5B" w:rsidRDefault="001978BA" w:rsidP="005466EE">
      <w:pPr>
        <w:pStyle w:val="Szvegtrzs"/>
        <w:numPr>
          <w:ilvl w:val="0"/>
          <w:numId w:val="13"/>
        </w:numPr>
        <w:ind w:left="2410" w:hanging="283"/>
      </w:pPr>
      <w:r w:rsidRPr="00363E5B">
        <w:t>Akaraterő, kitartás</w:t>
      </w:r>
    </w:p>
    <w:p w:rsidR="001978BA" w:rsidRPr="00363E5B" w:rsidRDefault="001978BA" w:rsidP="005466EE">
      <w:pPr>
        <w:pStyle w:val="Szvegtrzs"/>
        <w:numPr>
          <w:ilvl w:val="0"/>
          <w:numId w:val="13"/>
        </w:numPr>
        <w:ind w:left="2410" w:hanging="283"/>
      </w:pPr>
      <w:r w:rsidRPr="00363E5B">
        <w:t>Önállóság szintje vagy önállótlanság</w:t>
      </w:r>
    </w:p>
    <w:p w:rsidR="001978BA" w:rsidRPr="00363E5B" w:rsidRDefault="001978BA" w:rsidP="005466EE">
      <w:pPr>
        <w:pStyle w:val="Szvegtrzs"/>
        <w:numPr>
          <w:ilvl w:val="0"/>
          <w:numId w:val="13"/>
        </w:numPr>
        <w:ind w:left="2410" w:hanging="283"/>
      </w:pPr>
      <w:r w:rsidRPr="00363E5B">
        <w:t>Bátorság, vezetőképesség hiánya, illetve megléte</w:t>
      </w:r>
    </w:p>
    <w:p w:rsidR="001978BA" w:rsidRPr="00363E5B" w:rsidRDefault="001978BA" w:rsidP="005466EE">
      <w:pPr>
        <w:pStyle w:val="Szvegtrzs"/>
        <w:numPr>
          <w:ilvl w:val="0"/>
          <w:numId w:val="13"/>
        </w:numPr>
        <w:ind w:left="2410" w:hanging="283"/>
      </w:pPr>
      <w:r w:rsidRPr="00363E5B">
        <w:t>Csoportban elfoglalt hely – változása</w:t>
      </w:r>
    </w:p>
    <w:p w:rsidR="001978BA" w:rsidRPr="00363E5B" w:rsidRDefault="001978BA" w:rsidP="005466EE">
      <w:pPr>
        <w:pStyle w:val="Szvegtrzs"/>
        <w:numPr>
          <w:ilvl w:val="0"/>
          <w:numId w:val="13"/>
        </w:numPr>
        <w:ind w:left="2410" w:hanging="283"/>
      </w:pPr>
      <w:r w:rsidRPr="00363E5B">
        <w:t xml:space="preserve">Munkához való viszony, igényszint, igénynívó </w:t>
      </w:r>
    </w:p>
    <w:p w:rsidR="001978BA" w:rsidRPr="00363E5B" w:rsidRDefault="001978BA" w:rsidP="005466EE">
      <w:pPr>
        <w:pStyle w:val="Szvegtrzs"/>
        <w:numPr>
          <w:ilvl w:val="0"/>
          <w:numId w:val="11"/>
        </w:numPr>
        <w:ind w:left="1985" w:hanging="284"/>
      </w:pPr>
      <w:r w:rsidRPr="00363E5B">
        <w:t>Megismerési szektor</w:t>
      </w:r>
    </w:p>
    <w:p w:rsidR="001978BA" w:rsidRPr="00363E5B" w:rsidRDefault="001978BA" w:rsidP="005466EE">
      <w:pPr>
        <w:pStyle w:val="Szvegtrzs"/>
        <w:numPr>
          <w:ilvl w:val="0"/>
          <w:numId w:val="13"/>
        </w:numPr>
        <w:tabs>
          <w:tab w:val="left" w:pos="2345"/>
        </w:tabs>
        <w:ind w:left="2410" w:hanging="283"/>
      </w:pPr>
      <w:r w:rsidRPr="00363E5B">
        <w:t>Ismeretek köre, gazdagsága, matematikai, környezetismereti ismeretek</w:t>
      </w:r>
    </w:p>
    <w:p w:rsidR="001978BA" w:rsidRPr="00363E5B" w:rsidRDefault="001978BA" w:rsidP="005466EE">
      <w:pPr>
        <w:pStyle w:val="Szvegtrzs"/>
        <w:numPr>
          <w:ilvl w:val="0"/>
          <w:numId w:val="13"/>
        </w:numPr>
        <w:tabs>
          <w:tab w:val="left" w:pos="2345"/>
        </w:tabs>
        <w:ind w:left="2410" w:hanging="283"/>
      </w:pPr>
      <w:r w:rsidRPr="00363E5B">
        <w:t>Motiválhatósága, érdeklődése</w:t>
      </w:r>
    </w:p>
    <w:p w:rsidR="001978BA" w:rsidRPr="00363E5B" w:rsidRDefault="001978BA" w:rsidP="005466EE">
      <w:pPr>
        <w:pStyle w:val="Szvegtrzs"/>
        <w:numPr>
          <w:ilvl w:val="0"/>
          <w:numId w:val="13"/>
        </w:numPr>
        <w:tabs>
          <w:tab w:val="left" w:pos="2345"/>
        </w:tabs>
        <w:ind w:left="2410" w:hanging="283"/>
      </w:pPr>
      <w:r w:rsidRPr="00363E5B">
        <w:t>Gondolkodási műveletek, felfogás gyorsasága</w:t>
      </w:r>
    </w:p>
    <w:p w:rsidR="001978BA" w:rsidRPr="00363E5B" w:rsidRDefault="001978BA" w:rsidP="005466EE">
      <w:pPr>
        <w:pStyle w:val="Szvegtrzs"/>
        <w:numPr>
          <w:ilvl w:val="0"/>
          <w:numId w:val="13"/>
        </w:numPr>
        <w:tabs>
          <w:tab w:val="left" w:pos="2345"/>
        </w:tabs>
        <w:ind w:left="2410" w:hanging="283"/>
      </w:pPr>
      <w:r w:rsidRPr="00363E5B">
        <w:t>Emlékezet, figyelem fejlettsége</w:t>
      </w:r>
    </w:p>
    <w:p w:rsidR="001978BA" w:rsidRPr="00363E5B" w:rsidRDefault="001978BA" w:rsidP="005466EE">
      <w:pPr>
        <w:pStyle w:val="Szvegtrzs"/>
        <w:numPr>
          <w:ilvl w:val="0"/>
          <w:numId w:val="11"/>
        </w:numPr>
        <w:ind w:left="1985" w:hanging="284"/>
      </w:pPr>
      <w:r w:rsidRPr="00363E5B">
        <w:t>Affektív szektor</w:t>
      </w:r>
    </w:p>
    <w:p w:rsidR="001978BA" w:rsidRPr="00363E5B" w:rsidRDefault="001978BA" w:rsidP="005466EE">
      <w:pPr>
        <w:pStyle w:val="Szvegtrzs"/>
        <w:numPr>
          <w:ilvl w:val="0"/>
          <w:numId w:val="13"/>
        </w:numPr>
        <w:tabs>
          <w:tab w:val="left" w:pos="2345"/>
        </w:tabs>
        <w:ind w:left="2410" w:hanging="283"/>
      </w:pPr>
      <w:r w:rsidRPr="00363E5B">
        <w:t>Jellemző hangulatok</w:t>
      </w:r>
    </w:p>
    <w:p w:rsidR="001978BA" w:rsidRPr="00363E5B" w:rsidRDefault="001978BA" w:rsidP="005466EE">
      <w:pPr>
        <w:pStyle w:val="Szvegtrzs"/>
        <w:numPr>
          <w:ilvl w:val="0"/>
          <w:numId w:val="13"/>
        </w:numPr>
        <w:tabs>
          <w:tab w:val="left" w:pos="2345"/>
        </w:tabs>
        <w:ind w:left="2410" w:hanging="283"/>
      </w:pPr>
      <w:r w:rsidRPr="00363E5B">
        <w:t>Önbizalom, illetve annak hiánya</w:t>
      </w:r>
    </w:p>
    <w:p w:rsidR="001978BA" w:rsidRPr="00363E5B" w:rsidRDefault="001978BA" w:rsidP="005466EE">
      <w:pPr>
        <w:pStyle w:val="Szvegtrzs"/>
        <w:numPr>
          <w:ilvl w:val="0"/>
          <w:numId w:val="13"/>
        </w:numPr>
        <w:tabs>
          <w:tab w:val="left" w:pos="2345"/>
        </w:tabs>
        <w:ind w:left="2410" w:hanging="283"/>
      </w:pPr>
      <w:r w:rsidRPr="00363E5B">
        <w:t>Kiegyensúlyozottság, illetve agresszivitás</w:t>
      </w:r>
    </w:p>
    <w:p w:rsidR="001978BA" w:rsidRPr="00363E5B" w:rsidRDefault="001978BA" w:rsidP="005466EE">
      <w:pPr>
        <w:pStyle w:val="Szvegtrzs"/>
        <w:numPr>
          <w:ilvl w:val="0"/>
          <w:numId w:val="13"/>
        </w:numPr>
        <w:tabs>
          <w:tab w:val="left" w:pos="2345"/>
        </w:tabs>
        <w:ind w:left="2410" w:hanging="283"/>
      </w:pPr>
      <w:r w:rsidRPr="00363E5B">
        <w:t>Félelem-, szorongásszint</w:t>
      </w:r>
    </w:p>
    <w:p w:rsidR="001978BA" w:rsidRPr="00363E5B" w:rsidRDefault="001978BA" w:rsidP="005466EE">
      <w:pPr>
        <w:pStyle w:val="Szvegtrzs"/>
        <w:numPr>
          <w:ilvl w:val="0"/>
          <w:numId w:val="13"/>
        </w:numPr>
        <w:tabs>
          <w:tab w:val="left" w:pos="2345"/>
        </w:tabs>
        <w:ind w:left="2410" w:hanging="283"/>
      </w:pPr>
      <w:r w:rsidRPr="00363E5B">
        <w:t>Erkölcsi-, és esztétikai érzelmek</w:t>
      </w:r>
    </w:p>
    <w:p w:rsidR="001978BA" w:rsidRPr="00363E5B" w:rsidRDefault="001978BA" w:rsidP="005466EE">
      <w:pPr>
        <w:pStyle w:val="Szvegtrzs"/>
        <w:numPr>
          <w:ilvl w:val="0"/>
          <w:numId w:val="10"/>
        </w:numPr>
        <w:ind w:firstLine="1341"/>
      </w:pPr>
      <w:r w:rsidRPr="00363E5B">
        <w:t>Beszéd és kommunikációs képességek terén</w:t>
      </w:r>
    </w:p>
    <w:p w:rsidR="001978BA" w:rsidRPr="00363E5B" w:rsidRDefault="001978BA" w:rsidP="005466EE">
      <w:pPr>
        <w:pStyle w:val="Szvegtrzs"/>
        <w:numPr>
          <w:ilvl w:val="0"/>
          <w:numId w:val="9"/>
        </w:numPr>
        <w:ind w:left="2410" w:hanging="283"/>
      </w:pPr>
      <w:r w:rsidRPr="00363E5B">
        <w:t>A beszéd értése, tisztasága, érthetősége</w:t>
      </w:r>
    </w:p>
    <w:p w:rsidR="00150E1E" w:rsidRDefault="00150E1E" w:rsidP="005466EE">
      <w:pPr>
        <w:pStyle w:val="Szvegtrzs"/>
        <w:ind w:left="1134"/>
      </w:pPr>
      <w:r>
        <w:t xml:space="preserve">                     </w:t>
      </w:r>
      <w:r w:rsidR="001978BA" w:rsidRPr="00363E5B">
        <w:t xml:space="preserve">A beszédtechnikai eszközök használatának helyessége (légzés, </w:t>
      </w:r>
      <w:r>
        <w:t xml:space="preserve"> </w:t>
      </w:r>
    </w:p>
    <w:p w:rsidR="001978BA" w:rsidRPr="00363E5B" w:rsidRDefault="00150E1E" w:rsidP="005466EE">
      <w:pPr>
        <w:pStyle w:val="Szvegtrzs"/>
        <w:ind w:left="1134"/>
      </w:pPr>
      <w:r>
        <w:t xml:space="preserve">                     </w:t>
      </w:r>
      <w:r w:rsidR="001978BA" w:rsidRPr="00363E5B">
        <w:t>kiejtés, artikuláció, stb.)</w:t>
      </w:r>
    </w:p>
    <w:p w:rsidR="001978BA" w:rsidRPr="00363E5B" w:rsidRDefault="001978BA" w:rsidP="005466EE">
      <w:pPr>
        <w:pStyle w:val="Szvegtrzs"/>
        <w:numPr>
          <w:ilvl w:val="0"/>
          <w:numId w:val="9"/>
        </w:numPr>
        <w:ind w:left="2410" w:hanging="283"/>
      </w:pPr>
      <w:r w:rsidRPr="00363E5B">
        <w:t>A beszéd prozódiai elemeinek alkalmazása (beszéddallam, ritmus, tempó, hangsúly)</w:t>
      </w:r>
    </w:p>
    <w:p w:rsidR="001978BA" w:rsidRPr="00363E5B" w:rsidRDefault="001978BA" w:rsidP="005466EE">
      <w:pPr>
        <w:pStyle w:val="Szvegtrzs"/>
        <w:numPr>
          <w:ilvl w:val="0"/>
          <w:numId w:val="9"/>
        </w:numPr>
        <w:ind w:left="2410" w:hanging="283"/>
      </w:pPr>
      <w:r w:rsidRPr="00363E5B">
        <w:t>Metakommunikatív eszközök használata</w:t>
      </w:r>
    </w:p>
    <w:p w:rsidR="001978BA" w:rsidRDefault="001978BA" w:rsidP="005466EE">
      <w:pPr>
        <w:spacing w:line="360" w:lineRule="auto"/>
        <w:jc w:val="both"/>
        <w:rPr>
          <w:szCs w:val="20"/>
        </w:rPr>
      </w:pPr>
    </w:p>
    <w:p w:rsidR="005466EE" w:rsidRPr="00363E5B" w:rsidRDefault="005466EE" w:rsidP="005466EE">
      <w:pPr>
        <w:spacing w:line="360" w:lineRule="auto"/>
        <w:jc w:val="both"/>
        <w:rPr>
          <w:b/>
        </w:rPr>
      </w:pPr>
    </w:p>
    <w:p w:rsidR="001978BA" w:rsidRPr="00363E5B" w:rsidRDefault="001978BA" w:rsidP="005466EE">
      <w:pPr>
        <w:spacing w:line="360" w:lineRule="auto"/>
        <w:jc w:val="both"/>
        <w:rPr>
          <w:b/>
        </w:rPr>
      </w:pPr>
      <w:r w:rsidRPr="00363E5B">
        <w:rPr>
          <w:b/>
        </w:rPr>
        <w:t>Gyermekek fejlődését nyomon követő fejlesztési javaslat</w:t>
      </w:r>
    </w:p>
    <w:p w:rsidR="001978BA" w:rsidRPr="00363E5B" w:rsidRDefault="001978BA" w:rsidP="005466EE">
      <w:pPr>
        <w:spacing w:line="360" w:lineRule="auto"/>
        <w:jc w:val="both"/>
        <w:rPr>
          <w:b/>
        </w:rPr>
      </w:pPr>
    </w:p>
    <w:p w:rsidR="001978BA" w:rsidRPr="00363E5B" w:rsidRDefault="001978BA" w:rsidP="005466EE">
      <w:pPr>
        <w:spacing w:line="360" w:lineRule="auto"/>
        <w:jc w:val="both"/>
      </w:pPr>
      <w:r w:rsidRPr="00363E5B">
        <w:t>A fejlesztési javaslat a gyermek iskolába lépése előtti fejlettségi állapotot rögzíti.</w:t>
      </w:r>
    </w:p>
    <w:p w:rsidR="001978BA" w:rsidRPr="00363E5B" w:rsidRDefault="001978BA" w:rsidP="005466EE">
      <w:pPr>
        <w:spacing w:line="360" w:lineRule="auto"/>
        <w:jc w:val="both"/>
      </w:pPr>
      <w:r w:rsidRPr="00363E5B">
        <w:t>Tartalmazza:</w:t>
      </w:r>
    </w:p>
    <w:p w:rsidR="001978BA" w:rsidRPr="00363E5B" w:rsidRDefault="001978BA" w:rsidP="005466EE">
      <w:pPr>
        <w:spacing w:after="200" w:line="360" w:lineRule="auto"/>
        <w:ind w:left="416"/>
        <w:jc w:val="both"/>
      </w:pPr>
      <w:r w:rsidRPr="00363E5B">
        <w:t>a gyermek adatait</w:t>
      </w:r>
    </w:p>
    <w:p w:rsidR="001978BA" w:rsidRPr="00363E5B" w:rsidRDefault="001978BA" w:rsidP="005466EE">
      <w:pPr>
        <w:spacing w:after="200" w:line="360" w:lineRule="auto"/>
        <w:ind w:left="416"/>
        <w:jc w:val="both"/>
      </w:pPr>
      <w:r w:rsidRPr="00363E5B">
        <w:t>a gyermek aktuális fejlettségi állapotát</w:t>
      </w:r>
    </w:p>
    <w:p w:rsidR="001978BA" w:rsidRPr="00363E5B" w:rsidRDefault="001978BA" w:rsidP="005466EE">
      <w:pPr>
        <w:spacing w:after="200" w:line="360" w:lineRule="auto"/>
        <w:ind w:left="416"/>
        <w:jc w:val="both"/>
      </w:pPr>
      <w:r w:rsidRPr="00363E5B">
        <w:t>a gyermek egyéni képességeiből kiinduló fejlesztési lehetőségeket, javaslatokat</w:t>
      </w:r>
    </w:p>
    <w:p w:rsidR="00B9605F" w:rsidRPr="00363E5B" w:rsidRDefault="00E27CEC" w:rsidP="005466EE">
      <w:pPr>
        <w:spacing w:line="360" w:lineRule="auto"/>
        <w:jc w:val="both"/>
      </w:pPr>
      <w:r>
        <w:t xml:space="preserve">       </w:t>
      </w:r>
      <w:r w:rsidR="001978BA" w:rsidRPr="00363E5B">
        <w:t>a gyermek fejlődését segítő egyéb javaslatokat</w:t>
      </w:r>
    </w:p>
    <w:p w:rsidR="001978BA" w:rsidRPr="00363E5B" w:rsidRDefault="001978BA" w:rsidP="005466EE">
      <w:pPr>
        <w:spacing w:line="360" w:lineRule="auto"/>
        <w:jc w:val="both"/>
      </w:pPr>
    </w:p>
    <w:p w:rsidR="001978BA" w:rsidRPr="00363E5B" w:rsidRDefault="001978BA" w:rsidP="005466EE">
      <w:pPr>
        <w:spacing w:line="360" w:lineRule="auto"/>
        <w:jc w:val="both"/>
      </w:pPr>
    </w:p>
    <w:p w:rsidR="001978BA" w:rsidRPr="00363E5B" w:rsidRDefault="00E27CEC" w:rsidP="005466EE">
      <w:pPr>
        <w:tabs>
          <w:tab w:val="left" w:pos="-1276"/>
        </w:tabs>
        <w:spacing w:line="360" w:lineRule="auto"/>
        <w:jc w:val="both"/>
        <w:rPr>
          <w:b/>
        </w:rPr>
      </w:pPr>
      <w:r>
        <w:rPr>
          <w:b/>
        </w:rPr>
        <w:t>VI</w:t>
      </w:r>
      <w:r w:rsidR="001978BA" w:rsidRPr="00363E5B">
        <w:rPr>
          <w:b/>
        </w:rPr>
        <w:t xml:space="preserve">. Az óvoda kapcsolatai </w:t>
      </w:r>
    </w:p>
    <w:p w:rsidR="00E27CEC" w:rsidRDefault="00E27CEC" w:rsidP="005466EE">
      <w:pPr>
        <w:spacing w:line="360" w:lineRule="auto"/>
        <w:jc w:val="both"/>
      </w:pPr>
    </w:p>
    <w:p w:rsidR="001978BA" w:rsidRPr="00363E5B" w:rsidRDefault="001978BA" w:rsidP="005466EE">
      <w:pPr>
        <w:spacing w:line="360" w:lineRule="auto"/>
        <w:jc w:val="both"/>
      </w:pPr>
      <w:r w:rsidRPr="00363E5B">
        <w:t>Az óvodapedagógus a kapcsolattartás során vegye figyelembe a családok sajátosságait, szokásait. Az együttműködés során érvényesítse az intervenciós gyakorlatot, azaz a segítségnyújtás családhoz illesztett megoldásait.</w:t>
      </w:r>
    </w:p>
    <w:p w:rsidR="001978BA" w:rsidRPr="00363E5B" w:rsidRDefault="001F4A12" w:rsidP="005466EE">
      <w:pPr>
        <w:numPr>
          <w:ilvl w:val="0"/>
          <w:numId w:val="17"/>
        </w:numPr>
        <w:suppressAutoHyphens w:val="0"/>
        <w:spacing w:line="360" w:lineRule="auto"/>
        <w:ind w:hanging="424"/>
        <w:jc w:val="both"/>
      </w:pPr>
      <w:r w:rsidRPr="00363E5B">
        <w:t xml:space="preserve"> A</w:t>
      </w:r>
      <w:r w:rsidR="001978BA" w:rsidRPr="00363E5B">
        <w:t>z óvodapedagógusok, szülők, gyermekek együttműködésének formái, továbbfejlesztésének lehetőségei:</w:t>
      </w:r>
    </w:p>
    <w:p w:rsidR="001978BA" w:rsidRPr="00363E5B" w:rsidRDefault="001978BA" w:rsidP="005466EE">
      <w:pPr>
        <w:numPr>
          <w:ilvl w:val="1"/>
          <w:numId w:val="3"/>
        </w:numPr>
        <w:suppressAutoHyphens w:val="0"/>
        <w:spacing w:line="360" w:lineRule="auto"/>
        <w:jc w:val="both"/>
      </w:pPr>
      <w:r w:rsidRPr="00363E5B">
        <w:t>kiemelt fontosságú</w:t>
      </w:r>
      <w:r w:rsidR="001F4A12" w:rsidRPr="00363E5B">
        <w:t xml:space="preserve"> </w:t>
      </w:r>
      <w:r w:rsidRPr="00363E5B">
        <w:t>a szülőkkel való szoros kapcsolattartás,</w:t>
      </w:r>
      <w:r w:rsidR="00B26C08">
        <w:t xml:space="preserve"> </w:t>
      </w:r>
      <w:r w:rsidRPr="00363E5B">
        <w:t>evangelizálás,</w:t>
      </w:r>
    </w:p>
    <w:p w:rsidR="001978BA" w:rsidRPr="00363E5B" w:rsidRDefault="001978BA" w:rsidP="005466EE">
      <w:pPr>
        <w:numPr>
          <w:ilvl w:val="1"/>
          <w:numId w:val="3"/>
        </w:numPr>
        <w:suppressAutoHyphens w:val="0"/>
        <w:spacing w:line="360" w:lineRule="auto"/>
        <w:jc w:val="both"/>
      </w:pPr>
      <w:r w:rsidRPr="00363E5B">
        <w:t>a családlátogatás,</w:t>
      </w:r>
      <w:r w:rsidR="00B26C08">
        <w:t xml:space="preserve"> </w:t>
      </w:r>
      <w:r w:rsidRPr="00363E5B">
        <w:t>a gyermek otthoni környezet</w:t>
      </w:r>
      <w:r w:rsidR="001F4A12" w:rsidRPr="00363E5B">
        <w:t xml:space="preserve">ének </w:t>
      </w:r>
      <w:r w:rsidRPr="00363E5B">
        <w:t>megismerése,</w:t>
      </w:r>
    </w:p>
    <w:p w:rsidR="001978BA" w:rsidRPr="00363E5B" w:rsidRDefault="001978BA" w:rsidP="005466EE">
      <w:pPr>
        <w:numPr>
          <w:ilvl w:val="1"/>
          <w:numId w:val="3"/>
        </w:numPr>
        <w:suppressAutoHyphens w:val="0"/>
        <w:spacing w:line="360" w:lineRule="auto"/>
        <w:jc w:val="both"/>
      </w:pPr>
      <w:r w:rsidRPr="00363E5B">
        <w:t>a fogadóóra, a megbeszélések</w:t>
      </w:r>
      <w:r w:rsidR="001F4A12" w:rsidRPr="00363E5B">
        <w:t xml:space="preserve"> </w:t>
      </w:r>
      <w:r w:rsidRPr="00363E5B">
        <w:t>a gyermek fejlődésének a szülővel való együttes nyomon követését szolgálja,</w:t>
      </w:r>
    </w:p>
    <w:p w:rsidR="001978BA" w:rsidRPr="00363E5B" w:rsidRDefault="001978BA" w:rsidP="005466EE">
      <w:pPr>
        <w:numPr>
          <w:ilvl w:val="1"/>
          <w:numId w:val="3"/>
        </w:numPr>
        <w:suppressAutoHyphens w:val="0"/>
        <w:spacing w:line="360" w:lineRule="auto"/>
        <w:jc w:val="both"/>
      </w:pPr>
      <w:r w:rsidRPr="00363E5B">
        <w:t>internetes kapcsolattartás, elektronikus levelezés lehetőségei,</w:t>
      </w:r>
    </w:p>
    <w:p w:rsidR="001978BA" w:rsidRPr="00363E5B" w:rsidRDefault="001978BA" w:rsidP="005466EE">
      <w:pPr>
        <w:numPr>
          <w:ilvl w:val="1"/>
          <w:numId w:val="3"/>
        </w:numPr>
        <w:suppressAutoHyphens w:val="0"/>
        <w:spacing w:line="360" w:lineRule="auto"/>
        <w:jc w:val="both"/>
      </w:pPr>
      <w:r w:rsidRPr="00363E5B">
        <w:t>szülői értekezletek szervezése,</w:t>
      </w:r>
    </w:p>
    <w:p w:rsidR="001978BA" w:rsidRPr="00363E5B" w:rsidRDefault="001978BA" w:rsidP="005466EE">
      <w:pPr>
        <w:numPr>
          <w:ilvl w:val="1"/>
          <w:numId w:val="3"/>
        </w:numPr>
        <w:suppressAutoHyphens w:val="0"/>
        <w:spacing w:line="360" w:lineRule="auto"/>
        <w:jc w:val="both"/>
      </w:pPr>
      <w:r w:rsidRPr="00363E5B">
        <w:t>szülői közösség, óvodaszék működésének segítése,</w:t>
      </w:r>
    </w:p>
    <w:p w:rsidR="001978BA" w:rsidRPr="00363E5B" w:rsidRDefault="001978BA" w:rsidP="005466EE">
      <w:pPr>
        <w:numPr>
          <w:ilvl w:val="1"/>
          <w:numId w:val="3"/>
        </w:numPr>
        <w:suppressAutoHyphens w:val="0"/>
        <w:spacing w:line="360" w:lineRule="auto"/>
        <w:jc w:val="both"/>
      </w:pPr>
      <w:r w:rsidRPr="00363E5B">
        <w:t>játszónapok, foglalkoztató tevékenységek, nyílt napok lehetőségének megteremtése,</w:t>
      </w:r>
    </w:p>
    <w:p w:rsidR="001978BA" w:rsidRPr="00363E5B" w:rsidRDefault="001978BA" w:rsidP="005466EE">
      <w:pPr>
        <w:numPr>
          <w:ilvl w:val="1"/>
          <w:numId w:val="3"/>
        </w:numPr>
        <w:suppressAutoHyphens w:val="0"/>
        <w:spacing w:line="360" w:lineRule="auto"/>
        <w:jc w:val="both"/>
      </w:pPr>
      <w:r w:rsidRPr="00363E5B">
        <w:t>közös kulturális programok szervezése,</w:t>
      </w:r>
    </w:p>
    <w:p w:rsidR="001978BA" w:rsidRPr="00363E5B" w:rsidRDefault="001978BA" w:rsidP="005466EE">
      <w:pPr>
        <w:numPr>
          <w:ilvl w:val="1"/>
          <w:numId w:val="3"/>
        </w:numPr>
        <w:suppressAutoHyphens w:val="0"/>
        <w:spacing w:line="360" w:lineRule="auto"/>
        <w:jc w:val="both"/>
      </w:pPr>
      <w:r w:rsidRPr="00363E5B">
        <w:t>kirándulás katolikus hitünkhöz kapcsolódó helyekre,</w:t>
      </w:r>
    </w:p>
    <w:p w:rsidR="001978BA" w:rsidRPr="00363E5B" w:rsidRDefault="001978BA" w:rsidP="005466EE">
      <w:pPr>
        <w:numPr>
          <w:ilvl w:val="1"/>
          <w:numId w:val="3"/>
        </w:numPr>
        <w:suppressAutoHyphens w:val="0"/>
        <w:spacing w:line="360" w:lineRule="auto"/>
        <w:jc w:val="both"/>
      </w:pPr>
      <w:r w:rsidRPr="00363E5B">
        <w:t>közös szentmisén való részvétel,</w:t>
      </w:r>
    </w:p>
    <w:p w:rsidR="001978BA" w:rsidRPr="00363E5B" w:rsidRDefault="001978BA" w:rsidP="005466EE">
      <w:pPr>
        <w:numPr>
          <w:ilvl w:val="1"/>
          <w:numId w:val="3"/>
        </w:numPr>
        <w:suppressAutoHyphens w:val="0"/>
        <w:spacing w:line="360" w:lineRule="auto"/>
        <w:jc w:val="both"/>
      </w:pPr>
      <w:r w:rsidRPr="00363E5B">
        <w:t>az óvodát népszerűsítő egyedi programok megvalósítása.</w:t>
      </w:r>
    </w:p>
    <w:p w:rsidR="001978BA" w:rsidRPr="00363E5B" w:rsidRDefault="001978BA" w:rsidP="005466EE">
      <w:pPr>
        <w:numPr>
          <w:ilvl w:val="0"/>
          <w:numId w:val="17"/>
        </w:numPr>
        <w:suppressAutoHyphens w:val="0"/>
        <w:spacing w:line="360" w:lineRule="auto"/>
        <w:ind w:hanging="424"/>
        <w:jc w:val="both"/>
      </w:pPr>
      <w:r w:rsidRPr="00363E5B">
        <w:t>Kapcsolat az óvodába lépés előtti intézményekkel:</w:t>
      </w:r>
    </w:p>
    <w:p w:rsidR="001978BA" w:rsidRPr="00363E5B" w:rsidRDefault="001978BA" w:rsidP="005466EE">
      <w:pPr>
        <w:numPr>
          <w:ilvl w:val="1"/>
          <w:numId w:val="3"/>
        </w:numPr>
        <w:suppressAutoHyphens w:val="0"/>
        <w:spacing w:line="360" w:lineRule="auto"/>
        <w:jc w:val="both"/>
      </w:pPr>
      <w:r w:rsidRPr="00363E5B">
        <w:lastRenderedPageBreak/>
        <w:t xml:space="preserve">a bölcsődével, </w:t>
      </w:r>
    </w:p>
    <w:p w:rsidR="001978BA" w:rsidRPr="00363E5B" w:rsidRDefault="001978BA" w:rsidP="005466EE">
      <w:pPr>
        <w:numPr>
          <w:ilvl w:val="1"/>
          <w:numId w:val="3"/>
        </w:numPr>
        <w:suppressAutoHyphens w:val="0"/>
        <w:spacing w:line="360" w:lineRule="auto"/>
        <w:jc w:val="both"/>
      </w:pPr>
      <w:r w:rsidRPr="00363E5B">
        <w:t>a családi napközivel,</w:t>
      </w:r>
    </w:p>
    <w:p w:rsidR="001978BA" w:rsidRPr="00363E5B" w:rsidRDefault="001978BA" w:rsidP="005466EE">
      <w:pPr>
        <w:numPr>
          <w:ilvl w:val="1"/>
          <w:numId w:val="3"/>
        </w:numPr>
        <w:suppressAutoHyphens w:val="0"/>
        <w:spacing w:line="360" w:lineRule="auto"/>
        <w:jc w:val="both"/>
      </w:pPr>
      <w:r w:rsidRPr="00363E5B">
        <w:t>a szociális intézményekkel.</w:t>
      </w:r>
    </w:p>
    <w:p w:rsidR="001978BA" w:rsidRPr="00363E5B" w:rsidRDefault="001978BA" w:rsidP="005466EE">
      <w:pPr>
        <w:numPr>
          <w:ilvl w:val="0"/>
          <w:numId w:val="17"/>
        </w:numPr>
        <w:suppressAutoHyphens w:val="0"/>
        <w:spacing w:line="360" w:lineRule="auto"/>
        <w:ind w:hanging="424"/>
        <w:jc w:val="both"/>
      </w:pPr>
      <w:r w:rsidRPr="00363E5B">
        <w:t xml:space="preserve">Kapcsolat az óvodai élet során: </w:t>
      </w:r>
    </w:p>
    <w:p w:rsidR="001978BA" w:rsidRPr="00363E5B" w:rsidRDefault="001978BA" w:rsidP="005466EE">
      <w:pPr>
        <w:numPr>
          <w:ilvl w:val="1"/>
          <w:numId w:val="3"/>
        </w:numPr>
        <w:suppressAutoHyphens w:val="0"/>
        <w:spacing w:line="360" w:lineRule="auto"/>
        <w:jc w:val="both"/>
      </w:pPr>
      <w:r w:rsidRPr="00363E5B">
        <w:t>az intézmény fenntartójával,</w:t>
      </w:r>
    </w:p>
    <w:p w:rsidR="001978BA" w:rsidRPr="00363E5B" w:rsidRDefault="001978BA" w:rsidP="005466EE">
      <w:pPr>
        <w:numPr>
          <w:ilvl w:val="1"/>
          <w:numId w:val="3"/>
        </w:numPr>
        <w:suppressAutoHyphens w:val="0"/>
        <w:spacing w:line="360" w:lineRule="auto"/>
        <w:jc w:val="both"/>
      </w:pPr>
      <w:r w:rsidRPr="00363E5B">
        <w:t>a társintézményekkel,</w:t>
      </w:r>
    </w:p>
    <w:p w:rsidR="001978BA" w:rsidRPr="00363E5B" w:rsidRDefault="001978BA" w:rsidP="005466EE">
      <w:pPr>
        <w:numPr>
          <w:ilvl w:val="1"/>
          <w:numId w:val="3"/>
        </w:numPr>
        <w:suppressAutoHyphens w:val="0"/>
        <w:spacing w:line="360" w:lineRule="auto"/>
        <w:jc w:val="both"/>
      </w:pPr>
      <w:r w:rsidRPr="00363E5B">
        <w:t xml:space="preserve">a Gyermekjóléti Szolgálattal, </w:t>
      </w:r>
    </w:p>
    <w:p w:rsidR="001978BA" w:rsidRPr="00363E5B" w:rsidRDefault="001978BA" w:rsidP="005466EE">
      <w:pPr>
        <w:numPr>
          <w:ilvl w:val="1"/>
          <w:numId w:val="3"/>
        </w:numPr>
        <w:suppressAutoHyphens w:val="0"/>
        <w:spacing w:line="360" w:lineRule="auto"/>
        <w:jc w:val="both"/>
      </w:pPr>
      <w:r w:rsidRPr="00363E5B">
        <w:t>a Családsegítő Központtal,</w:t>
      </w:r>
    </w:p>
    <w:p w:rsidR="001978BA" w:rsidRPr="00363E5B" w:rsidRDefault="001978BA" w:rsidP="005466EE">
      <w:pPr>
        <w:numPr>
          <w:ilvl w:val="1"/>
          <w:numId w:val="3"/>
        </w:numPr>
        <w:suppressAutoHyphens w:val="0"/>
        <w:spacing w:line="360" w:lineRule="auto"/>
        <w:jc w:val="both"/>
      </w:pPr>
      <w:r w:rsidRPr="00363E5B">
        <w:t>a gyermekvédelmi ügyintézővel,</w:t>
      </w:r>
    </w:p>
    <w:p w:rsidR="001978BA" w:rsidRPr="00363E5B" w:rsidRDefault="001978BA" w:rsidP="005466EE">
      <w:pPr>
        <w:numPr>
          <w:ilvl w:val="1"/>
          <w:numId w:val="3"/>
        </w:numPr>
        <w:suppressAutoHyphens w:val="0"/>
        <w:spacing w:line="360" w:lineRule="auto"/>
        <w:jc w:val="both"/>
      </w:pPr>
      <w:r w:rsidRPr="00363E5B">
        <w:t>a Pedagógiai Szakszolgálat intézményeivel,</w:t>
      </w:r>
    </w:p>
    <w:p w:rsidR="001978BA" w:rsidRPr="00363E5B" w:rsidRDefault="001978BA" w:rsidP="005466EE">
      <w:pPr>
        <w:numPr>
          <w:ilvl w:val="1"/>
          <w:numId w:val="3"/>
        </w:numPr>
        <w:suppressAutoHyphens w:val="0"/>
        <w:spacing w:line="360" w:lineRule="auto"/>
        <w:jc w:val="both"/>
      </w:pPr>
      <w:r w:rsidRPr="00363E5B">
        <w:t>a Szakértői és Rehabilitációs Bizottsággal,</w:t>
      </w:r>
    </w:p>
    <w:p w:rsidR="001978BA" w:rsidRPr="00363E5B" w:rsidRDefault="001978BA" w:rsidP="005466EE">
      <w:pPr>
        <w:numPr>
          <w:ilvl w:val="1"/>
          <w:numId w:val="3"/>
        </w:numPr>
        <w:suppressAutoHyphens w:val="0"/>
        <w:spacing w:line="360" w:lineRule="auto"/>
        <w:jc w:val="both"/>
      </w:pPr>
      <w:r w:rsidRPr="00363E5B">
        <w:t>a Kormányhivatalokkal és a Tankerületekkel,</w:t>
      </w:r>
    </w:p>
    <w:p w:rsidR="001978BA" w:rsidRPr="00363E5B" w:rsidRDefault="001978BA" w:rsidP="005466EE">
      <w:pPr>
        <w:numPr>
          <w:ilvl w:val="1"/>
          <w:numId w:val="3"/>
        </w:numPr>
        <w:suppressAutoHyphens w:val="0"/>
        <w:spacing w:line="360" w:lineRule="auto"/>
        <w:jc w:val="both"/>
      </w:pPr>
      <w:r w:rsidRPr="00363E5B">
        <w:t>a Karitász-csoportokkal,</w:t>
      </w:r>
    </w:p>
    <w:p w:rsidR="001978BA" w:rsidRPr="00363E5B" w:rsidRDefault="001978BA" w:rsidP="005466EE">
      <w:pPr>
        <w:numPr>
          <w:ilvl w:val="1"/>
          <w:numId w:val="3"/>
        </w:numPr>
        <w:suppressAutoHyphens w:val="0"/>
        <w:spacing w:line="360" w:lineRule="auto"/>
        <w:jc w:val="both"/>
      </w:pPr>
      <w:r w:rsidRPr="00363E5B">
        <w:t>a Máltai Szeretetszolgálattal,</w:t>
      </w:r>
    </w:p>
    <w:p w:rsidR="001978BA" w:rsidRPr="00363E5B" w:rsidRDefault="001978BA" w:rsidP="005466EE">
      <w:pPr>
        <w:numPr>
          <w:ilvl w:val="1"/>
          <w:numId w:val="3"/>
        </w:numPr>
        <w:suppressAutoHyphens w:val="0"/>
        <w:spacing w:line="360" w:lineRule="auto"/>
        <w:jc w:val="both"/>
      </w:pPr>
      <w:r w:rsidRPr="00363E5B">
        <w:t>az egészségügyi szervezetekkel,</w:t>
      </w:r>
    </w:p>
    <w:p w:rsidR="001978BA" w:rsidRPr="00363E5B" w:rsidRDefault="001978BA" w:rsidP="005466EE">
      <w:pPr>
        <w:numPr>
          <w:ilvl w:val="1"/>
          <w:numId w:val="3"/>
        </w:numPr>
        <w:suppressAutoHyphens w:val="0"/>
        <w:spacing w:line="360" w:lineRule="auto"/>
        <w:jc w:val="both"/>
      </w:pPr>
      <w:r w:rsidRPr="00363E5B">
        <w:t>a gyermekotthonokkal,</w:t>
      </w:r>
    </w:p>
    <w:p w:rsidR="001978BA" w:rsidRPr="00363E5B" w:rsidRDefault="001978BA" w:rsidP="005466EE">
      <w:pPr>
        <w:numPr>
          <w:ilvl w:val="1"/>
          <w:numId w:val="3"/>
        </w:numPr>
        <w:suppressAutoHyphens w:val="0"/>
        <w:spacing w:line="360" w:lineRule="auto"/>
        <w:jc w:val="both"/>
      </w:pPr>
      <w:r w:rsidRPr="00363E5B">
        <w:t>a közművelődési intézményekkel</w:t>
      </w:r>
    </w:p>
    <w:p w:rsidR="001978BA" w:rsidRPr="00363E5B" w:rsidRDefault="001978BA" w:rsidP="005466EE">
      <w:pPr>
        <w:numPr>
          <w:ilvl w:val="1"/>
          <w:numId w:val="3"/>
        </w:numPr>
        <w:suppressAutoHyphens w:val="0"/>
        <w:spacing w:line="360" w:lineRule="auto"/>
        <w:jc w:val="both"/>
      </w:pPr>
      <w:r w:rsidRPr="00363E5B">
        <w:t>a nemzetiségi önkormányzatokkal, szervezetekkel.</w:t>
      </w:r>
    </w:p>
    <w:p w:rsidR="001978BA" w:rsidRPr="00363E5B" w:rsidRDefault="001978BA" w:rsidP="005466EE">
      <w:pPr>
        <w:numPr>
          <w:ilvl w:val="1"/>
          <w:numId w:val="3"/>
        </w:numPr>
        <w:suppressAutoHyphens w:val="0"/>
        <w:spacing w:line="360" w:lineRule="auto"/>
        <w:jc w:val="both"/>
      </w:pPr>
      <w:r w:rsidRPr="00363E5B">
        <w:t>a Városi vadasparkkal</w:t>
      </w:r>
    </w:p>
    <w:p w:rsidR="001978BA" w:rsidRPr="00363E5B" w:rsidRDefault="001978BA" w:rsidP="005466EE">
      <w:pPr>
        <w:numPr>
          <w:ilvl w:val="1"/>
          <w:numId w:val="3"/>
        </w:numPr>
        <w:suppressAutoHyphens w:val="0"/>
        <w:spacing w:line="360" w:lineRule="auto"/>
        <w:jc w:val="both"/>
      </w:pPr>
      <w:r w:rsidRPr="00363E5B">
        <w:t>az Északerdő ZRT-vel</w:t>
      </w:r>
    </w:p>
    <w:p w:rsidR="001978BA" w:rsidRDefault="001978BA" w:rsidP="005466EE">
      <w:pPr>
        <w:spacing w:line="360" w:lineRule="auto"/>
        <w:jc w:val="both"/>
      </w:pPr>
    </w:p>
    <w:p w:rsidR="00E27CEC" w:rsidRDefault="00E27CEC" w:rsidP="005466EE">
      <w:pPr>
        <w:spacing w:line="360" w:lineRule="auto"/>
        <w:jc w:val="both"/>
      </w:pPr>
    </w:p>
    <w:p w:rsidR="00E27CEC" w:rsidRPr="00363E5B" w:rsidRDefault="00E27CEC" w:rsidP="005466EE">
      <w:pPr>
        <w:spacing w:line="360" w:lineRule="auto"/>
        <w:jc w:val="both"/>
      </w:pPr>
    </w:p>
    <w:p w:rsidR="001978BA" w:rsidRPr="00363E5B" w:rsidRDefault="001978BA" w:rsidP="005466EE">
      <w:pPr>
        <w:numPr>
          <w:ilvl w:val="0"/>
          <w:numId w:val="17"/>
        </w:numPr>
        <w:suppressAutoHyphens w:val="0"/>
        <w:spacing w:line="360" w:lineRule="auto"/>
        <w:ind w:hanging="424"/>
        <w:jc w:val="both"/>
      </w:pPr>
      <w:r w:rsidRPr="00363E5B">
        <w:t xml:space="preserve">Kapcsolat az óvodai élet után: </w:t>
      </w:r>
    </w:p>
    <w:p w:rsidR="001978BA" w:rsidRPr="00363E5B" w:rsidRDefault="001978BA" w:rsidP="005466EE">
      <w:pPr>
        <w:numPr>
          <w:ilvl w:val="1"/>
          <w:numId w:val="3"/>
        </w:numPr>
        <w:suppressAutoHyphens w:val="0"/>
        <w:spacing w:line="360" w:lineRule="auto"/>
        <w:jc w:val="both"/>
      </w:pPr>
      <w:r w:rsidRPr="00363E5B">
        <w:t>az iskolákkal,</w:t>
      </w:r>
    </w:p>
    <w:p w:rsidR="001978BA" w:rsidRPr="00363E5B" w:rsidRDefault="001978BA" w:rsidP="005466EE">
      <w:pPr>
        <w:numPr>
          <w:ilvl w:val="1"/>
          <w:numId w:val="3"/>
        </w:numPr>
        <w:suppressAutoHyphens w:val="0"/>
        <w:spacing w:line="360" w:lineRule="auto"/>
        <w:jc w:val="both"/>
      </w:pPr>
      <w:r w:rsidRPr="00363E5B">
        <w:t>a nevelőotthonokkal.</w:t>
      </w:r>
    </w:p>
    <w:p w:rsidR="00B9605F" w:rsidRPr="00363E5B" w:rsidRDefault="00B9605F" w:rsidP="005466EE">
      <w:pPr>
        <w:spacing w:line="360" w:lineRule="auto"/>
        <w:jc w:val="both"/>
      </w:pPr>
    </w:p>
    <w:p w:rsidR="00B9605F" w:rsidRPr="00E27CEC" w:rsidRDefault="00E27CEC" w:rsidP="005466EE">
      <w:pPr>
        <w:spacing w:line="360" w:lineRule="auto"/>
        <w:jc w:val="both"/>
        <w:rPr>
          <w:b/>
        </w:rPr>
      </w:pPr>
      <w:r>
        <w:rPr>
          <w:b/>
        </w:rPr>
        <w:t xml:space="preserve">VII. </w:t>
      </w:r>
      <w:r w:rsidR="001978BA" w:rsidRPr="00E27CEC">
        <w:rPr>
          <w:b/>
        </w:rPr>
        <w:t>Az óvoda tevékenységi formái és az óvodapedagógus feladatai</w:t>
      </w:r>
    </w:p>
    <w:p w:rsidR="004A2DBA" w:rsidRPr="00363E5B" w:rsidRDefault="004A2DBA" w:rsidP="005466EE">
      <w:pPr>
        <w:spacing w:line="360" w:lineRule="auto"/>
        <w:jc w:val="both"/>
      </w:pPr>
    </w:p>
    <w:p w:rsidR="00E27CEC" w:rsidRDefault="00E27CEC" w:rsidP="005466EE">
      <w:pPr>
        <w:spacing w:line="360" w:lineRule="auto"/>
        <w:jc w:val="both"/>
        <w:rPr>
          <w:b/>
        </w:rPr>
      </w:pPr>
    </w:p>
    <w:p w:rsidR="004A2DBA" w:rsidRPr="00363E5B" w:rsidRDefault="00E27CEC" w:rsidP="005466EE">
      <w:pPr>
        <w:spacing w:line="360" w:lineRule="auto"/>
        <w:jc w:val="both"/>
        <w:rPr>
          <w:b/>
        </w:rPr>
      </w:pPr>
      <w:r>
        <w:rPr>
          <w:b/>
        </w:rPr>
        <w:t xml:space="preserve">VII.1. </w:t>
      </w:r>
      <w:r w:rsidR="004A2DBA" w:rsidRPr="00363E5B">
        <w:rPr>
          <w:b/>
        </w:rPr>
        <w:t>Hitre nevelés</w:t>
      </w:r>
    </w:p>
    <w:p w:rsidR="00E27CEC" w:rsidRDefault="00E27CEC" w:rsidP="005466EE">
      <w:pPr>
        <w:spacing w:line="360" w:lineRule="auto"/>
        <w:ind w:left="540"/>
        <w:jc w:val="both"/>
      </w:pPr>
    </w:p>
    <w:p w:rsidR="004A2DBA" w:rsidRPr="00363E5B" w:rsidRDefault="004A2DBA" w:rsidP="005466EE">
      <w:pPr>
        <w:spacing w:line="360" w:lineRule="auto"/>
        <w:ind w:left="540"/>
        <w:jc w:val="both"/>
      </w:pPr>
      <w:r w:rsidRPr="00363E5B">
        <w:t>A hit Isten ajándéka</w:t>
      </w:r>
    </w:p>
    <w:p w:rsidR="004A2DBA" w:rsidRPr="00363E5B" w:rsidRDefault="004A2DBA" w:rsidP="005466EE">
      <w:pPr>
        <w:numPr>
          <w:ilvl w:val="0"/>
          <w:numId w:val="17"/>
        </w:numPr>
        <w:suppressAutoHyphens w:val="0"/>
        <w:spacing w:line="360" w:lineRule="auto"/>
        <w:ind w:hanging="424"/>
        <w:jc w:val="both"/>
      </w:pPr>
      <w:r w:rsidRPr="00363E5B">
        <w:t xml:space="preserve">A hit hallásból ered, azonban szükséges a példa is: </w:t>
      </w:r>
    </w:p>
    <w:p w:rsidR="004A2DBA" w:rsidRPr="00363E5B" w:rsidRDefault="004A2DBA" w:rsidP="005466EE">
      <w:pPr>
        <w:numPr>
          <w:ilvl w:val="1"/>
          <w:numId w:val="3"/>
        </w:numPr>
        <w:suppressAutoHyphens w:val="0"/>
        <w:spacing w:line="360" w:lineRule="auto"/>
        <w:jc w:val="both"/>
      </w:pPr>
      <w:r w:rsidRPr="00363E5B">
        <w:lastRenderedPageBreak/>
        <w:t>megtapasztalás,</w:t>
      </w:r>
    </w:p>
    <w:p w:rsidR="004A2DBA" w:rsidRPr="00363E5B" w:rsidRDefault="004A2DBA" w:rsidP="005466EE">
      <w:pPr>
        <w:numPr>
          <w:ilvl w:val="1"/>
          <w:numId w:val="3"/>
        </w:numPr>
        <w:suppressAutoHyphens w:val="0"/>
        <w:spacing w:line="360" w:lineRule="auto"/>
        <w:jc w:val="both"/>
      </w:pPr>
      <w:r w:rsidRPr="00363E5B">
        <w:t>érzelmi biztonság,</w:t>
      </w:r>
    </w:p>
    <w:p w:rsidR="004A2DBA" w:rsidRPr="00363E5B" w:rsidRDefault="004A2DBA" w:rsidP="005466EE">
      <w:pPr>
        <w:numPr>
          <w:ilvl w:val="1"/>
          <w:numId w:val="3"/>
        </w:numPr>
        <w:suppressAutoHyphens w:val="0"/>
        <w:spacing w:line="360" w:lineRule="auto"/>
        <w:jc w:val="both"/>
      </w:pPr>
      <w:r w:rsidRPr="00363E5B">
        <w:t>szerető, elfogadó légkör, bizalom,</w:t>
      </w:r>
    </w:p>
    <w:p w:rsidR="004A2DBA" w:rsidRPr="00363E5B" w:rsidRDefault="004A2DBA" w:rsidP="005466EE">
      <w:pPr>
        <w:numPr>
          <w:ilvl w:val="1"/>
          <w:numId w:val="3"/>
        </w:numPr>
        <w:suppressAutoHyphens w:val="0"/>
        <w:spacing w:line="360" w:lineRule="auto"/>
        <w:jc w:val="both"/>
      </w:pPr>
      <w:r w:rsidRPr="00363E5B">
        <w:t>az összetartozás élménye,</w:t>
      </w:r>
    </w:p>
    <w:p w:rsidR="004A2DBA" w:rsidRPr="00363E5B" w:rsidRDefault="004A2DBA" w:rsidP="005466EE">
      <w:pPr>
        <w:numPr>
          <w:ilvl w:val="1"/>
          <w:numId w:val="3"/>
        </w:numPr>
        <w:suppressAutoHyphens w:val="0"/>
        <w:spacing w:line="360" w:lineRule="auto"/>
        <w:jc w:val="both"/>
      </w:pPr>
      <w:r w:rsidRPr="00363E5B">
        <w:t>iskolába lépés idején a hit tovább élése.</w:t>
      </w:r>
    </w:p>
    <w:p w:rsidR="004A2DBA" w:rsidRPr="00363E5B" w:rsidRDefault="004A2DBA" w:rsidP="005466EE">
      <w:pPr>
        <w:spacing w:line="360" w:lineRule="auto"/>
        <w:ind w:left="708"/>
        <w:jc w:val="both"/>
      </w:pPr>
    </w:p>
    <w:p w:rsidR="004A2DBA" w:rsidRPr="00363E5B" w:rsidRDefault="004A2DBA" w:rsidP="005466EE">
      <w:pPr>
        <w:numPr>
          <w:ilvl w:val="0"/>
          <w:numId w:val="18"/>
        </w:numPr>
        <w:suppressAutoHyphens w:val="0"/>
        <w:spacing w:line="360" w:lineRule="auto"/>
        <w:jc w:val="both"/>
      </w:pPr>
      <w:r w:rsidRPr="00363E5B">
        <w:t>Az óvoda missziós feladatai:</w:t>
      </w:r>
    </w:p>
    <w:p w:rsidR="004A2DBA" w:rsidRPr="00363E5B" w:rsidRDefault="004A2DBA" w:rsidP="005466EE">
      <w:pPr>
        <w:numPr>
          <w:ilvl w:val="1"/>
          <w:numId w:val="3"/>
        </w:numPr>
        <w:suppressAutoHyphens w:val="0"/>
        <w:spacing w:line="360" w:lineRule="auto"/>
        <w:jc w:val="both"/>
      </w:pPr>
      <w:r w:rsidRPr="00363E5B">
        <w:t>a családok bekapcsolása az egyházközség életébe,</w:t>
      </w:r>
    </w:p>
    <w:p w:rsidR="004A2DBA" w:rsidRPr="00363E5B" w:rsidRDefault="004A2DBA" w:rsidP="005466EE">
      <w:pPr>
        <w:numPr>
          <w:ilvl w:val="1"/>
          <w:numId w:val="3"/>
        </w:numPr>
        <w:suppressAutoHyphens w:val="0"/>
        <w:spacing w:line="360" w:lineRule="auto"/>
        <w:jc w:val="both"/>
      </w:pPr>
      <w:r w:rsidRPr="00363E5B">
        <w:t xml:space="preserve">a közös imádság, a közös munka és a közös szórakozás megtartó erő. </w:t>
      </w:r>
    </w:p>
    <w:p w:rsidR="004A2DBA" w:rsidRPr="00363E5B" w:rsidRDefault="004A2DBA" w:rsidP="005466EE">
      <w:pPr>
        <w:spacing w:line="360" w:lineRule="auto"/>
        <w:ind w:left="696"/>
        <w:jc w:val="both"/>
      </w:pPr>
    </w:p>
    <w:p w:rsidR="004A2DBA" w:rsidRPr="00363E5B" w:rsidRDefault="004A2DBA" w:rsidP="005466EE">
      <w:pPr>
        <w:numPr>
          <w:ilvl w:val="0"/>
          <w:numId w:val="18"/>
        </w:numPr>
        <w:suppressAutoHyphens w:val="0"/>
        <w:spacing w:line="360" w:lineRule="auto"/>
        <w:jc w:val="both"/>
      </w:pPr>
      <w:r w:rsidRPr="00363E5B">
        <w:t>A hitre nevelés átszövi az óvodai élet egészét:</w:t>
      </w:r>
    </w:p>
    <w:p w:rsidR="004A2DBA" w:rsidRPr="00363E5B" w:rsidRDefault="004A2DBA" w:rsidP="005466EE">
      <w:pPr>
        <w:numPr>
          <w:ilvl w:val="1"/>
          <w:numId w:val="3"/>
        </w:numPr>
        <w:suppressAutoHyphens w:val="0"/>
        <w:spacing w:line="360" w:lineRule="auto"/>
        <w:jc w:val="both"/>
      </w:pPr>
      <w:r w:rsidRPr="00363E5B">
        <w:t>a köszönési módban,</w:t>
      </w:r>
    </w:p>
    <w:p w:rsidR="004A2DBA" w:rsidRPr="00363E5B" w:rsidRDefault="004A2DBA" w:rsidP="005466EE">
      <w:pPr>
        <w:numPr>
          <w:ilvl w:val="1"/>
          <w:numId w:val="3"/>
        </w:numPr>
        <w:suppressAutoHyphens w:val="0"/>
        <w:spacing w:line="360" w:lineRule="auto"/>
        <w:jc w:val="both"/>
      </w:pPr>
      <w:r w:rsidRPr="00363E5B">
        <w:t>a mindennapos lelki beszélgetés során,</w:t>
      </w:r>
    </w:p>
    <w:p w:rsidR="004A2DBA" w:rsidRPr="00363E5B" w:rsidRDefault="004A2DBA" w:rsidP="005466EE">
      <w:pPr>
        <w:numPr>
          <w:ilvl w:val="1"/>
          <w:numId w:val="3"/>
        </w:numPr>
        <w:suppressAutoHyphens w:val="0"/>
        <w:spacing w:line="360" w:lineRule="auto"/>
        <w:jc w:val="both"/>
      </w:pPr>
      <w:r w:rsidRPr="00363E5B">
        <w:t>az étkezés előtti és utáni imádságban,</w:t>
      </w:r>
    </w:p>
    <w:p w:rsidR="004A2DBA" w:rsidRPr="00363E5B" w:rsidRDefault="004A2DBA" w:rsidP="005466EE">
      <w:pPr>
        <w:numPr>
          <w:ilvl w:val="1"/>
          <w:numId w:val="3"/>
        </w:numPr>
        <w:suppressAutoHyphens w:val="0"/>
        <w:spacing w:line="360" w:lineRule="auto"/>
        <w:jc w:val="both"/>
      </w:pPr>
      <w:r w:rsidRPr="00363E5B">
        <w:t>a templomlátogatások során,</w:t>
      </w:r>
    </w:p>
    <w:p w:rsidR="004A2DBA" w:rsidRPr="00363E5B" w:rsidRDefault="004A2DBA" w:rsidP="005466EE">
      <w:pPr>
        <w:numPr>
          <w:ilvl w:val="1"/>
          <w:numId w:val="3"/>
        </w:numPr>
        <w:suppressAutoHyphens w:val="0"/>
        <w:spacing w:line="360" w:lineRule="auto"/>
        <w:jc w:val="both"/>
      </w:pPr>
      <w:r w:rsidRPr="00363E5B">
        <w:t>a játékban,</w:t>
      </w:r>
    </w:p>
    <w:p w:rsidR="004A2DBA" w:rsidRPr="00363E5B" w:rsidRDefault="004A2DBA" w:rsidP="005466EE">
      <w:pPr>
        <w:numPr>
          <w:ilvl w:val="1"/>
          <w:numId w:val="3"/>
        </w:numPr>
        <w:suppressAutoHyphens w:val="0"/>
        <w:spacing w:line="360" w:lineRule="auto"/>
        <w:jc w:val="both"/>
      </w:pPr>
      <w:r w:rsidRPr="00363E5B">
        <w:t xml:space="preserve">a tevékenységekben megvalósuló tanulásban, </w:t>
      </w:r>
    </w:p>
    <w:p w:rsidR="004A2DBA" w:rsidRPr="00363E5B" w:rsidRDefault="004A2DBA" w:rsidP="005466EE">
      <w:pPr>
        <w:numPr>
          <w:ilvl w:val="1"/>
          <w:numId w:val="3"/>
        </w:numPr>
        <w:suppressAutoHyphens w:val="0"/>
        <w:spacing w:line="360" w:lineRule="auto"/>
        <w:jc w:val="both"/>
      </w:pPr>
      <w:r w:rsidRPr="00363E5B">
        <w:t>a délutáni pihenés előtti imában, fohászban,</w:t>
      </w:r>
    </w:p>
    <w:p w:rsidR="004A2DBA" w:rsidRPr="00363E5B" w:rsidRDefault="004A2DBA" w:rsidP="005466EE">
      <w:pPr>
        <w:numPr>
          <w:ilvl w:val="1"/>
          <w:numId w:val="3"/>
        </w:numPr>
        <w:suppressAutoHyphens w:val="0"/>
        <w:spacing w:line="360" w:lineRule="auto"/>
        <w:jc w:val="both"/>
      </w:pPr>
      <w:r w:rsidRPr="00363E5B">
        <w:t>a hazamenetel előtti imában, fohászban.</w:t>
      </w:r>
    </w:p>
    <w:p w:rsidR="004A2DBA" w:rsidRPr="00363E5B" w:rsidRDefault="004A2DBA" w:rsidP="005466EE">
      <w:pPr>
        <w:spacing w:line="360" w:lineRule="auto"/>
        <w:ind w:left="708"/>
        <w:jc w:val="both"/>
      </w:pPr>
    </w:p>
    <w:p w:rsidR="004A2DBA" w:rsidRPr="00363E5B" w:rsidRDefault="004A2DBA" w:rsidP="005466EE">
      <w:pPr>
        <w:numPr>
          <w:ilvl w:val="0"/>
          <w:numId w:val="19"/>
        </w:numPr>
        <w:tabs>
          <w:tab w:val="clear" w:pos="1440"/>
          <w:tab w:val="num" w:pos="900"/>
        </w:tabs>
        <w:suppressAutoHyphens w:val="0"/>
        <w:spacing w:line="360" w:lineRule="auto"/>
        <w:ind w:left="1260" w:hanging="720"/>
        <w:jc w:val="both"/>
      </w:pPr>
      <w:r w:rsidRPr="00363E5B">
        <w:t>A liturgikus év eseményei:</w:t>
      </w:r>
    </w:p>
    <w:p w:rsidR="004A2DBA" w:rsidRPr="00363E5B" w:rsidRDefault="004A2DBA" w:rsidP="005466EE">
      <w:pPr>
        <w:numPr>
          <w:ilvl w:val="1"/>
          <w:numId w:val="3"/>
        </w:numPr>
        <w:suppressAutoHyphens w:val="0"/>
        <w:spacing w:line="360" w:lineRule="auto"/>
        <w:jc w:val="both"/>
      </w:pPr>
      <w:r w:rsidRPr="00363E5B">
        <w:t xml:space="preserve">karácsonyi ünnepkör, </w:t>
      </w:r>
    </w:p>
    <w:p w:rsidR="004A2DBA" w:rsidRPr="00363E5B" w:rsidRDefault="004A2DBA" w:rsidP="005466EE">
      <w:pPr>
        <w:numPr>
          <w:ilvl w:val="1"/>
          <w:numId w:val="3"/>
        </w:numPr>
        <w:suppressAutoHyphens w:val="0"/>
        <w:spacing w:line="360" w:lineRule="auto"/>
        <w:jc w:val="both"/>
      </w:pPr>
      <w:r w:rsidRPr="00363E5B">
        <w:t>húsvéti ünnepkör (az ünnepekre készülve jócselekedetek gyűjtése),</w:t>
      </w:r>
    </w:p>
    <w:p w:rsidR="004A2DBA" w:rsidRPr="00363E5B" w:rsidRDefault="004A2DBA" w:rsidP="005466EE">
      <w:pPr>
        <w:numPr>
          <w:ilvl w:val="1"/>
          <w:numId w:val="3"/>
        </w:numPr>
        <w:suppressAutoHyphens w:val="0"/>
        <w:spacing w:line="360" w:lineRule="auto"/>
        <w:jc w:val="both"/>
      </w:pPr>
      <w:r w:rsidRPr="00363E5B">
        <w:t>templomlátogatás, ismerkedés a liturgia eszközeivel,</w:t>
      </w:r>
    </w:p>
    <w:p w:rsidR="004A2DBA" w:rsidRPr="00363E5B" w:rsidRDefault="004A2DBA" w:rsidP="005466EE">
      <w:pPr>
        <w:numPr>
          <w:ilvl w:val="1"/>
          <w:numId w:val="3"/>
        </w:numPr>
        <w:suppressAutoHyphens w:val="0"/>
        <w:spacing w:line="360" w:lineRule="auto"/>
        <w:jc w:val="both"/>
      </w:pPr>
      <w:r w:rsidRPr="00363E5B">
        <w:t xml:space="preserve">templomlátogatás során a helyes viselkedési szokások megismertetése, </w:t>
      </w:r>
    </w:p>
    <w:p w:rsidR="004A2DBA" w:rsidRPr="00363E5B" w:rsidRDefault="004A2DBA" w:rsidP="005466EE">
      <w:pPr>
        <w:numPr>
          <w:ilvl w:val="1"/>
          <w:numId w:val="3"/>
        </w:numPr>
        <w:suppressAutoHyphens w:val="0"/>
        <w:spacing w:line="360" w:lineRule="auto"/>
        <w:jc w:val="both"/>
      </w:pPr>
      <w:r w:rsidRPr="00363E5B">
        <w:t>közös szentmise-látogatás a családokkal,</w:t>
      </w:r>
    </w:p>
    <w:p w:rsidR="004A2DBA" w:rsidRPr="00363E5B" w:rsidRDefault="004A2DBA" w:rsidP="005466EE">
      <w:pPr>
        <w:numPr>
          <w:ilvl w:val="1"/>
          <w:numId w:val="3"/>
        </w:numPr>
        <w:suppressAutoHyphens w:val="0"/>
        <w:spacing w:line="360" w:lineRule="auto"/>
        <w:jc w:val="both"/>
      </w:pPr>
      <w:r w:rsidRPr="00363E5B">
        <w:t>imádságok tanulása.</w:t>
      </w:r>
    </w:p>
    <w:p w:rsidR="004A2DBA" w:rsidRPr="00363E5B" w:rsidRDefault="004A2DBA" w:rsidP="005466EE">
      <w:pPr>
        <w:spacing w:line="360" w:lineRule="auto"/>
        <w:ind w:left="1416"/>
        <w:jc w:val="both"/>
      </w:pPr>
    </w:p>
    <w:p w:rsidR="004A2DBA" w:rsidRDefault="004A2DBA" w:rsidP="005466EE">
      <w:pPr>
        <w:spacing w:line="360" w:lineRule="auto"/>
        <w:ind w:left="1416"/>
        <w:jc w:val="both"/>
      </w:pPr>
    </w:p>
    <w:p w:rsidR="00E27CEC" w:rsidRDefault="00E27CEC" w:rsidP="005466EE">
      <w:pPr>
        <w:spacing w:line="360" w:lineRule="auto"/>
        <w:ind w:left="1416"/>
        <w:jc w:val="both"/>
      </w:pPr>
    </w:p>
    <w:p w:rsidR="00E27CEC" w:rsidRPr="00363E5B" w:rsidRDefault="00E27CEC" w:rsidP="005466EE">
      <w:pPr>
        <w:spacing w:line="360" w:lineRule="auto"/>
        <w:ind w:left="1416"/>
        <w:jc w:val="both"/>
      </w:pPr>
    </w:p>
    <w:p w:rsidR="004A2DBA" w:rsidRDefault="004A2DBA" w:rsidP="005466EE">
      <w:pPr>
        <w:spacing w:line="360" w:lineRule="auto"/>
        <w:ind w:left="1416"/>
        <w:jc w:val="both"/>
      </w:pPr>
    </w:p>
    <w:p w:rsidR="005466EE" w:rsidRPr="00363E5B" w:rsidRDefault="005466EE" w:rsidP="005466EE">
      <w:pPr>
        <w:spacing w:line="360" w:lineRule="auto"/>
        <w:ind w:left="1416"/>
        <w:jc w:val="both"/>
      </w:pPr>
    </w:p>
    <w:p w:rsidR="004A2DBA" w:rsidRPr="00363E5B" w:rsidRDefault="004A2DBA" w:rsidP="005466EE">
      <w:pPr>
        <w:numPr>
          <w:ilvl w:val="0"/>
          <w:numId w:val="19"/>
        </w:numPr>
        <w:tabs>
          <w:tab w:val="clear" w:pos="1440"/>
          <w:tab w:val="num" w:pos="900"/>
        </w:tabs>
        <w:suppressAutoHyphens w:val="0"/>
        <w:spacing w:line="360" w:lineRule="auto"/>
        <w:ind w:left="1260" w:hanging="720"/>
        <w:jc w:val="both"/>
      </w:pPr>
      <w:r w:rsidRPr="00363E5B">
        <w:lastRenderedPageBreak/>
        <w:t xml:space="preserve">Az erkölcsi nevelés (közösségi és egyéni nevelés, családi nevelés, keresztény </w:t>
      </w:r>
    </w:p>
    <w:p w:rsidR="004A2DBA" w:rsidRPr="00363E5B" w:rsidRDefault="004A2DBA" w:rsidP="005466EE">
      <w:pPr>
        <w:spacing w:line="360" w:lineRule="auto"/>
        <w:ind w:left="1260"/>
        <w:jc w:val="both"/>
      </w:pPr>
      <w:r w:rsidRPr="00363E5B">
        <w:t>erények) átszövi az óvodai élet egészét:</w:t>
      </w:r>
    </w:p>
    <w:p w:rsidR="004A2DBA" w:rsidRPr="00363E5B" w:rsidRDefault="004A2DBA" w:rsidP="005466EE">
      <w:pPr>
        <w:numPr>
          <w:ilvl w:val="1"/>
          <w:numId w:val="3"/>
        </w:numPr>
        <w:suppressAutoHyphens w:val="0"/>
        <w:spacing w:line="360" w:lineRule="auto"/>
        <w:jc w:val="both"/>
      </w:pPr>
      <w:r w:rsidRPr="00363E5B">
        <w:t>a közös élményeket nyújtó tevékenységek során,</w:t>
      </w:r>
    </w:p>
    <w:p w:rsidR="004A2DBA" w:rsidRPr="00363E5B" w:rsidRDefault="004A2DBA" w:rsidP="005466EE">
      <w:pPr>
        <w:numPr>
          <w:ilvl w:val="1"/>
          <w:numId w:val="3"/>
        </w:numPr>
        <w:suppressAutoHyphens w:val="0"/>
        <w:spacing w:line="360" w:lineRule="auto"/>
        <w:jc w:val="both"/>
      </w:pPr>
      <w:r w:rsidRPr="00363E5B">
        <w:t>az erkölcsi tulajdonságok megalapozása, kialakítása közben (együttérzés, segítőkészség, önzetlenség, figyelmesség, akarat),</w:t>
      </w:r>
    </w:p>
    <w:p w:rsidR="004A2DBA" w:rsidRPr="00363E5B" w:rsidRDefault="004A2DBA" w:rsidP="005466EE">
      <w:pPr>
        <w:numPr>
          <w:ilvl w:val="1"/>
          <w:numId w:val="3"/>
        </w:numPr>
        <w:suppressAutoHyphens w:val="0"/>
        <w:spacing w:line="360" w:lineRule="auto"/>
        <w:jc w:val="both"/>
      </w:pPr>
      <w:r w:rsidRPr="00363E5B">
        <w:t>a biztonságérzet erősítése során (feltétel nélküli szeretet, elfogadottság, bizalom élménye).</w:t>
      </w:r>
    </w:p>
    <w:p w:rsidR="004A2DBA" w:rsidRPr="00363E5B" w:rsidRDefault="004A2DBA" w:rsidP="005466EE">
      <w:pPr>
        <w:spacing w:line="360" w:lineRule="auto"/>
        <w:ind w:left="540"/>
        <w:jc w:val="both"/>
      </w:pPr>
      <w:r w:rsidRPr="00363E5B">
        <w:t>A gyermeki magatartás alakulása szempontjából modell értékű az óvodában dolgozók kommunikációja, bánásmódja és viselkedése.</w:t>
      </w:r>
    </w:p>
    <w:p w:rsidR="004A2DBA" w:rsidRPr="00363E5B" w:rsidRDefault="004A2DBA" w:rsidP="005466EE">
      <w:pPr>
        <w:spacing w:line="360" w:lineRule="auto"/>
        <w:jc w:val="both"/>
      </w:pPr>
    </w:p>
    <w:p w:rsidR="00E27CEC" w:rsidRPr="00D95709" w:rsidRDefault="00D95709" w:rsidP="005466EE">
      <w:pPr>
        <w:spacing w:line="360" w:lineRule="auto"/>
        <w:jc w:val="both"/>
        <w:rPr>
          <w:b/>
        </w:rPr>
      </w:pPr>
      <w:r w:rsidRPr="00D95709">
        <w:rPr>
          <w:b/>
        </w:rPr>
        <w:t>Az óvodapedagógus szerepe a folyamatban:</w:t>
      </w:r>
    </w:p>
    <w:p w:rsidR="00D95709" w:rsidRDefault="00D95709" w:rsidP="005466EE">
      <w:pPr>
        <w:spacing w:line="360" w:lineRule="auto"/>
        <w:jc w:val="both"/>
      </w:pPr>
      <w:r>
        <w:t>A családoknak segít bekapcsolódni az egyházközösség életébe, a közös imádságon, közös munkán, ünneplésen keresztül.</w:t>
      </w:r>
    </w:p>
    <w:p w:rsidR="00D95709" w:rsidRDefault="00D95709" w:rsidP="005466EE">
      <w:pPr>
        <w:spacing w:line="360" w:lineRule="auto"/>
        <w:jc w:val="both"/>
      </w:pPr>
    </w:p>
    <w:p w:rsidR="00D95709" w:rsidRPr="00D95709" w:rsidRDefault="00D95709" w:rsidP="005466EE">
      <w:pPr>
        <w:spacing w:line="360" w:lineRule="auto"/>
        <w:jc w:val="both"/>
        <w:rPr>
          <w:b/>
        </w:rPr>
      </w:pPr>
      <w:r w:rsidRPr="00D95709">
        <w:rPr>
          <w:b/>
        </w:rPr>
        <w:t>A fejlődés várható eredménye:</w:t>
      </w:r>
    </w:p>
    <w:p w:rsidR="00D95709" w:rsidRDefault="00D95709" w:rsidP="005466EE">
      <w:pPr>
        <w:spacing w:line="360" w:lineRule="auto"/>
        <w:jc w:val="both"/>
      </w:pPr>
      <w:r>
        <w:t>A családokkal együttműködve a közösen kialakított keresztény viselkedési mintákat elfogadják, követik hitüket továbbélik.</w:t>
      </w:r>
    </w:p>
    <w:p w:rsidR="00D95709" w:rsidRPr="005466EE" w:rsidRDefault="00D95709" w:rsidP="005466EE">
      <w:pPr>
        <w:spacing w:line="360" w:lineRule="auto"/>
        <w:jc w:val="both"/>
      </w:pPr>
      <w:r>
        <w:t xml:space="preserve"> </w:t>
      </w:r>
    </w:p>
    <w:p w:rsidR="004A2DBA" w:rsidRPr="00E27CEC" w:rsidRDefault="00E27CEC" w:rsidP="005466EE">
      <w:pPr>
        <w:spacing w:line="360" w:lineRule="auto"/>
        <w:jc w:val="both"/>
        <w:rPr>
          <w:b/>
        </w:rPr>
      </w:pPr>
      <w:r>
        <w:rPr>
          <w:b/>
        </w:rPr>
        <w:t xml:space="preserve">VII.2. </w:t>
      </w:r>
      <w:r w:rsidR="004A2DBA" w:rsidRPr="00E27CEC">
        <w:rPr>
          <w:b/>
        </w:rPr>
        <w:t xml:space="preserve"> Külső világ tevékeny megismerése</w:t>
      </w:r>
    </w:p>
    <w:p w:rsidR="004A2DBA" w:rsidRPr="00363E5B" w:rsidRDefault="004A2DBA" w:rsidP="005466EE">
      <w:pPr>
        <w:spacing w:before="280" w:after="280" w:line="360" w:lineRule="auto"/>
      </w:pPr>
      <w:r w:rsidRPr="00363E5B">
        <w:t xml:space="preserve">  Ha a jövő évről akarsz gondoskodni, vess </w:t>
      </w:r>
      <w:r w:rsidRPr="00363E5B">
        <w:rPr>
          <w:rStyle w:val="grame"/>
        </w:rPr>
        <w:t>magot</w:t>
      </w:r>
      <w:r w:rsidRPr="00363E5B">
        <w:br/>
        <w:t>  Ha egy évtizeddel számolsz, ültess fát</w:t>
      </w:r>
      <w:r w:rsidRPr="00363E5B">
        <w:br/>
        <w:t>  Ha terved egy életre szól,</w:t>
      </w:r>
      <w:r w:rsidRPr="00363E5B">
        <w:br/>
        <w:t>  Embert nev</w:t>
      </w:r>
      <w:r w:rsidR="00E27CEC">
        <w:t>elj!”</w:t>
      </w:r>
      <w:r w:rsidR="00E27CEC">
        <w:br/>
        <w:t xml:space="preserve">                                                        /</w:t>
      </w:r>
      <w:r w:rsidRPr="00363E5B">
        <w:t>ősi kínai bölcs mondás/</w:t>
      </w:r>
    </w:p>
    <w:p w:rsidR="004A2DBA" w:rsidRPr="00363E5B" w:rsidRDefault="004A2DBA" w:rsidP="005466EE">
      <w:pPr>
        <w:spacing w:line="360" w:lineRule="auto"/>
        <w:jc w:val="both"/>
      </w:pPr>
      <w:r w:rsidRPr="00363E5B">
        <w:t>A környezethez való pozitív érzelmi viszony kialakítása a növény és állatfajok tiszteletére, megbecsülésére a szülőföld a lakóhely és az ott élő emberek megismerésére és szeretetére nevelés segíti pedagógiai munkánk során, hogy a gyermekek egyértelmű és semmi mással össze nem téveszthető fogalomként értsék, mi az a környezetvédelem, az élet tisztelete, a haza, szülőföld szeretet, s kultúránk értékei.</w:t>
      </w:r>
    </w:p>
    <w:p w:rsidR="004A2DBA" w:rsidRPr="00363E5B" w:rsidRDefault="004A2DBA" w:rsidP="005466EE">
      <w:pPr>
        <w:spacing w:line="360" w:lineRule="auto"/>
        <w:jc w:val="both"/>
      </w:pPr>
    </w:p>
    <w:p w:rsidR="00E27CEC" w:rsidRDefault="00E27CEC" w:rsidP="005466EE">
      <w:pPr>
        <w:spacing w:line="360" w:lineRule="auto"/>
        <w:jc w:val="both"/>
      </w:pPr>
    </w:p>
    <w:p w:rsidR="005466EE" w:rsidRDefault="005466EE" w:rsidP="005466EE">
      <w:pPr>
        <w:spacing w:line="360" w:lineRule="auto"/>
        <w:jc w:val="both"/>
        <w:rPr>
          <w:b/>
        </w:rPr>
      </w:pPr>
    </w:p>
    <w:p w:rsidR="004A2DBA" w:rsidRPr="00E27CEC" w:rsidRDefault="001F4A12" w:rsidP="005466EE">
      <w:pPr>
        <w:spacing w:line="360" w:lineRule="auto"/>
        <w:jc w:val="both"/>
      </w:pPr>
      <w:r w:rsidRPr="00E27CEC">
        <w:rPr>
          <w:b/>
        </w:rPr>
        <w:lastRenderedPageBreak/>
        <w:t>Óvodapedagógus Feladata</w:t>
      </w:r>
      <w:r w:rsidR="004A2DBA" w:rsidRPr="00E27CEC">
        <w:rPr>
          <w:b/>
        </w:rPr>
        <w:t xml:space="preserve"> :</w:t>
      </w:r>
    </w:p>
    <w:p w:rsidR="004A2DBA" w:rsidRPr="00E27CEC" w:rsidRDefault="004A2DBA" w:rsidP="005466EE">
      <w:pPr>
        <w:spacing w:line="360" w:lineRule="auto"/>
        <w:jc w:val="both"/>
      </w:pPr>
    </w:p>
    <w:p w:rsidR="004A2DBA" w:rsidRPr="00363E5B" w:rsidRDefault="004A2DBA" w:rsidP="005466EE">
      <w:pPr>
        <w:spacing w:line="360" w:lineRule="auto"/>
        <w:ind w:left="720" w:hanging="360"/>
        <w:jc w:val="both"/>
      </w:pPr>
      <w:r w:rsidRPr="00363E5B">
        <w:t>-     Biztosítsa a természeti és társadalmi környezethez való pozitív érzelmi kötődést,</w:t>
      </w:r>
    </w:p>
    <w:p w:rsidR="004A2DBA" w:rsidRPr="00363E5B" w:rsidRDefault="004A2DBA" w:rsidP="005466EE">
      <w:pPr>
        <w:spacing w:line="360" w:lineRule="auto"/>
        <w:ind w:left="720" w:hanging="360"/>
        <w:jc w:val="both"/>
      </w:pPr>
      <w:r w:rsidRPr="00363E5B">
        <w:tab/>
        <w:t>segítse elő a helyes viselkedési formák és magatartási szokások kialakítását.</w:t>
      </w:r>
    </w:p>
    <w:p w:rsidR="004A2DBA" w:rsidRPr="00363E5B" w:rsidRDefault="004A2DBA" w:rsidP="005466EE">
      <w:pPr>
        <w:numPr>
          <w:ilvl w:val="0"/>
          <w:numId w:val="20"/>
        </w:numPr>
        <w:spacing w:line="360" w:lineRule="auto"/>
        <w:jc w:val="both"/>
      </w:pPr>
      <w:r w:rsidRPr="00363E5B">
        <w:t>Segítse elő a gyermekek közvetlen környezetében lévő élővilág megismertetését és megszerettetését.</w:t>
      </w:r>
    </w:p>
    <w:p w:rsidR="004A2DBA" w:rsidRPr="00363E5B" w:rsidRDefault="004A2DBA" w:rsidP="005466EE">
      <w:pPr>
        <w:numPr>
          <w:ilvl w:val="0"/>
          <w:numId w:val="20"/>
        </w:numPr>
        <w:tabs>
          <w:tab w:val="left" w:pos="180"/>
        </w:tabs>
        <w:spacing w:line="360" w:lineRule="auto"/>
        <w:jc w:val="both"/>
      </w:pPr>
      <w:r w:rsidRPr="00363E5B">
        <w:t>Adjon lehetőséget az élő és élettelen környezeti tényezők közötti leglényegesebb összefüggések megláttatására.</w:t>
      </w:r>
    </w:p>
    <w:p w:rsidR="004A2DBA" w:rsidRPr="00363E5B" w:rsidRDefault="004A2DBA" w:rsidP="005466EE">
      <w:pPr>
        <w:numPr>
          <w:ilvl w:val="0"/>
          <w:numId w:val="20"/>
        </w:numPr>
        <w:tabs>
          <w:tab w:val="left" w:pos="180"/>
        </w:tabs>
        <w:spacing w:line="360" w:lineRule="auto"/>
        <w:jc w:val="both"/>
      </w:pPr>
      <w:r w:rsidRPr="00363E5B">
        <w:t>Segítse és biztosítsa a környezeti jeles napok méltó megünneplését.</w:t>
      </w:r>
    </w:p>
    <w:p w:rsidR="004A2DBA" w:rsidRPr="00363E5B" w:rsidRDefault="004A2DBA" w:rsidP="005466EE">
      <w:pPr>
        <w:numPr>
          <w:ilvl w:val="0"/>
          <w:numId w:val="20"/>
        </w:numPr>
        <w:tabs>
          <w:tab w:val="left" w:pos="180"/>
        </w:tabs>
        <w:spacing w:line="360" w:lineRule="auto"/>
        <w:jc w:val="both"/>
      </w:pPr>
      <w:r w:rsidRPr="00363E5B">
        <w:t>A társadalmi környezet megismerésekor építse a gyermekek sokrétű, sokirányú ismereteire, tapasztalataira, és ezeket bővítve, rendszerezve tervezzen folyamatos fejlesztést.</w:t>
      </w:r>
    </w:p>
    <w:p w:rsidR="004A2DBA" w:rsidRPr="00363E5B" w:rsidRDefault="004A2DBA" w:rsidP="005466EE">
      <w:pPr>
        <w:numPr>
          <w:ilvl w:val="0"/>
          <w:numId w:val="20"/>
        </w:numPr>
        <w:tabs>
          <w:tab w:val="left" w:pos="180"/>
        </w:tabs>
        <w:spacing w:line="360" w:lineRule="auto"/>
        <w:jc w:val="both"/>
      </w:pPr>
      <w:r w:rsidRPr="00363E5B">
        <w:t>Segítse a gyermekeket környezetük mennyiségi és formai összefüggéseinek megláttatásában, az oksági összefüggések felismerésében.</w:t>
      </w:r>
    </w:p>
    <w:p w:rsidR="004A2DBA" w:rsidRPr="00363E5B" w:rsidRDefault="004A2DBA" w:rsidP="005466EE">
      <w:pPr>
        <w:numPr>
          <w:ilvl w:val="0"/>
          <w:numId w:val="20"/>
        </w:numPr>
        <w:tabs>
          <w:tab w:val="left" w:pos="180"/>
        </w:tabs>
        <w:spacing w:line="360" w:lineRule="auto"/>
        <w:jc w:val="both"/>
      </w:pPr>
      <w:r w:rsidRPr="00363E5B">
        <w:t>Használja ki a játék, illetve egyéb kötetlen tevékenységben jelentkező matematikai vonatkozású fejlesztési lehetőségeket. Tudatosan teremtsen olyan szituációt, mely lehetőséget ad az önálló probléma megoldásra.</w:t>
      </w:r>
    </w:p>
    <w:p w:rsidR="004A2DBA" w:rsidRPr="00363E5B" w:rsidRDefault="00B7789F" w:rsidP="005466EE">
      <w:pPr>
        <w:numPr>
          <w:ilvl w:val="0"/>
          <w:numId w:val="20"/>
        </w:numPr>
        <w:tabs>
          <w:tab w:val="left" w:pos="180"/>
        </w:tabs>
        <w:spacing w:line="360" w:lineRule="auto"/>
        <w:jc w:val="both"/>
      </w:pPr>
      <w:r>
        <w:t xml:space="preserve">Törekedjen arra, hogy egy-egy </w:t>
      </w:r>
      <w:r w:rsidR="004A2DBA" w:rsidRPr="00363E5B">
        <w:t>matematikai témakört, minél több összefüggésben, változatos eszköz és módszerhasználat közben ismertesse meg.</w:t>
      </w:r>
    </w:p>
    <w:p w:rsidR="004A2DBA" w:rsidRPr="00363E5B" w:rsidRDefault="004A2DBA" w:rsidP="005466EE">
      <w:pPr>
        <w:numPr>
          <w:ilvl w:val="0"/>
          <w:numId w:val="20"/>
        </w:numPr>
        <w:tabs>
          <w:tab w:val="left" w:pos="180"/>
        </w:tabs>
        <w:spacing w:line="360" w:lineRule="auto"/>
        <w:jc w:val="both"/>
      </w:pPr>
      <w:r w:rsidRPr="00363E5B">
        <w:t>Segítse elő a környezeti nevelés szintereinek kiszélesítését, megfelelő élményanyag és helyszínen történő tapasztalatszerzés biztosításával. /Vadaspark, Múzeumok környezeti vetélkedők</w:t>
      </w:r>
      <w:r w:rsidR="00B7789F">
        <w:t>, tanösvény túra, Erdei óvoda</w:t>
      </w:r>
      <w:r w:rsidRPr="00363E5B">
        <w:t>/</w:t>
      </w:r>
    </w:p>
    <w:p w:rsidR="004A2DBA" w:rsidRPr="00363E5B" w:rsidRDefault="004A2DBA" w:rsidP="005466EE">
      <w:pPr>
        <w:numPr>
          <w:ilvl w:val="0"/>
          <w:numId w:val="20"/>
        </w:numPr>
        <w:tabs>
          <w:tab w:val="left" w:pos="180"/>
        </w:tabs>
        <w:spacing w:line="360" w:lineRule="auto"/>
        <w:jc w:val="both"/>
      </w:pPr>
      <w:r w:rsidRPr="00363E5B">
        <w:t>Minél szélesebb körben segítse a szelektív hulladékgyűjtést</w:t>
      </w:r>
    </w:p>
    <w:p w:rsidR="004A2DBA" w:rsidRPr="00363E5B" w:rsidRDefault="004A2DBA" w:rsidP="005466EE">
      <w:pPr>
        <w:numPr>
          <w:ilvl w:val="0"/>
          <w:numId w:val="20"/>
        </w:numPr>
        <w:tabs>
          <w:tab w:val="left" w:pos="180"/>
        </w:tabs>
        <w:spacing w:line="360" w:lineRule="auto"/>
        <w:jc w:val="both"/>
      </w:pPr>
      <w:r w:rsidRPr="00363E5B">
        <w:t>Ismertesse meg a gyerekeket a komposztálással és annak hasznosságával.</w:t>
      </w:r>
    </w:p>
    <w:p w:rsidR="004A2DBA" w:rsidRPr="00363E5B" w:rsidRDefault="004A2DBA" w:rsidP="005466EE">
      <w:pPr>
        <w:numPr>
          <w:ilvl w:val="0"/>
          <w:numId w:val="20"/>
        </w:numPr>
        <w:tabs>
          <w:tab w:val="left" w:pos="180"/>
        </w:tabs>
        <w:spacing w:line="360" w:lineRule="auto"/>
        <w:jc w:val="both"/>
      </w:pPr>
      <w:r w:rsidRPr="00363E5B">
        <w:t>Hívja fel a gyermekek figyelmét a környezeti ártalmakra a környezetszennyezés negatív hatásaira.</w:t>
      </w:r>
    </w:p>
    <w:p w:rsidR="004A2DBA" w:rsidRPr="00363E5B" w:rsidRDefault="004A2DBA" w:rsidP="005466EE">
      <w:pPr>
        <w:numPr>
          <w:ilvl w:val="0"/>
          <w:numId w:val="20"/>
        </w:numPr>
        <w:tabs>
          <w:tab w:val="left" w:pos="180"/>
        </w:tabs>
        <w:spacing w:line="360" w:lineRule="auto"/>
        <w:jc w:val="both"/>
      </w:pPr>
      <w:r w:rsidRPr="00363E5B">
        <w:t>Szervezzen ismeretszerző tevékenységet a föld, levegő, víz védelmére.</w:t>
      </w:r>
    </w:p>
    <w:p w:rsidR="004A2DBA" w:rsidRPr="00363E5B" w:rsidRDefault="004A2DBA" w:rsidP="005466EE">
      <w:pPr>
        <w:numPr>
          <w:ilvl w:val="0"/>
          <w:numId w:val="20"/>
        </w:numPr>
        <w:tabs>
          <w:tab w:val="left" w:pos="180"/>
        </w:tabs>
        <w:spacing w:line="360" w:lineRule="auto"/>
        <w:jc w:val="both"/>
      </w:pPr>
      <w:r w:rsidRPr="00363E5B">
        <w:t>Adjon lehetőséget a gyermekeknek, hogy a Vadaspark kisállat örökbefogadási programjában részt vehessen.</w:t>
      </w:r>
    </w:p>
    <w:p w:rsidR="004A2DBA" w:rsidRPr="00363E5B" w:rsidRDefault="004A2DBA" w:rsidP="005466EE">
      <w:pPr>
        <w:numPr>
          <w:ilvl w:val="0"/>
          <w:numId w:val="20"/>
        </w:numPr>
        <w:tabs>
          <w:tab w:val="left" w:pos="180"/>
        </w:tabs>
        <w:spacing w:line="360" w:lineRule="auto"/>
        <w:jc w:val="both"/>
      </w:pPr>
      <w:r w:rsidRPr="00363E5B">
        <w:t>Bizt</w:t>
      </w:r>
      <w:r w:rsidR="00B7789F">
        <w:t>osítsa a már elnyert ZÖLD ÓVODA</w:t>
      </w:r>
      <w:r w:rsidRPr="00363E5B">
        <w:t xml:space="preserve"> cím folyamatosságát. </w:t>
      </w:r>
    </w:p>
    <w:p w:rsidR="004A2DBA" w:rsidRPr="00363E5B" w:rsidRDefault="004A2DBA" w:rsidP="005466EE">
      <w:pPr>
        <w:tabs>
          <w:tab w:val="left" w:pos="180"/>
        </w:tabs>
        <w:spacing w:line="360" w:lineRule="auto"/>
        <w:jc w:val="both"/>
      </w:pPr>
    </w:p>
    <w:p w:rsidR="004A2DBA" w:rsidRPr="00363E5B" w:rsidRDefault="004A2DBA" w:rsidP="005466EE">
      <w:pPr>
        <w:tabs>
          <w:tab w:val="left" w:pos="180"/>
        </w:tabs>
        <w:spacing w:line="360" w:lineRule="auto"/>
        <w:jc w:val="both"/>
      </w:pPr>
    </w:p>
    <w:p w:rsidR="005466EE" w:rsidRDefault="005466EE" w:rsidP="005466EE">
      <w:pPr>
        <w:tabs>
          <w:tab w:val="left" w:pos="180"/>
        </w:tabs>
        <w:spacing w:line="360" w:lineRule="auto"/>
        <w:jc w:val="both"/>
        <w:rPr>
          <w:b/>
        </w:rPr>
      </w:pPr>
    </w:p>
    <w:p w:rsidR="005466EE" w:rsidRDefault="005466EE" w:rsidP="005466EE">
      <w:pPr>
        <w:tabs>
          <w:tab w:val="left" w:pos="180"/>
        </w:tabs>
        <w:spacing w:line="360" w:lineRule="auto"/>
        <w:jc w:val="both"/>
        <w:rPr>
          <w:b/>
        </w:rPr>
      </w:pPr>
    </w:p>
    <w:p w:rsidR="004A2DBA" w:rsidRPr="00E27CEC" w:rsidRDefault="004A2DBA" w:rsidP="005466EE">
      <w:pPr>
        <w:tabs>
          <w:tab w:val="left" w:pos="180"/>
        </w:tabs>
        <w:spacing w:line="360" w:lineRule="auto"/>
        <w:jc w:val="both"/>
        <w:rPr>
          <w:b/>
        </w:rPr>
      </w:pPr>
      <w:r w:rsidRPr="00E27CEC">
        <w:rPr>
          <w:b/>
        </w:rPr>
        <w:lastRenderedPageBreak/>
        <w:t>Gyermeki tevékenységek:</w:t>
      </w:r>
    </w:p>
    <w:p w:rsidR="004A2DBA" w:rsidRPr="00363E5B" w:rsidRDefault="004A2DBA" w:rsidP="005466EE">
      <w:pPr>
        <w:tabs>
          <w:tab w:val="left" w:pos="180"/>
        </w:tabs>
        <w:spacing w:line="360" w:lineRule="auto"/>
        <w:jc w:val="both"/>
        <w:rPr>
          <w:b/>
          <w:i/>
          <w:u w:val="single"/>
        </w:rPr>
      </w:pPr>
    </w:p>
    <w:p w:rsidR="004A2DBA" w:rsidRPr="00363E5B" w:rsidRDefault="004A2DBA" w:rsidP="005466EE">
      <w:pPr>
        <w:numPr>
          <w:ilvl w:val="0"/>
          <w:numId w:val="20"/>
        </w:numPr>
        <w:spacing w:line="360" w:lineRule="auto"/>
        <w:jc w:val="both"/>
      </w:pPr>
      <w:r w:rsidRPr="00363E5B">
        <w:t xml:space="preserve">Szűkebb és tágabb természeti és társadalmi környezetüket, változatos tevékenységeken és cselekvéseken keresztül </w:t>
      </w:r>
      <w:r w:rsidR="00E27CEC">
        <w:t>felfedezik, megismerik az óvodapedagógusok</w:t>
      </w:r>
      <w:r w:rsidRPr="00363E5B">
        <w:t xml:space="preserve"> és dajkák segítségével.</w:t>
      </w:r>
    </w:p>
    <w:p w:rsidR="004A2DBA" w:rsidRPr="00363E5B" w:rsidRDefault="004A2DBA" w:rsidP="005466EE">
      <w:pPr>
        <w:numPr>
          <w:ilvl w:val="0"/>
          <w:numId w:val="20"/>
        </w:numPr>
        <w:spacing w:line="360" w:lineRule="auto"/>
        <w:jc w:val="both"/>
      </w:pPr>
      <w:r w:rsidRPr="00363E5B">
        <w:t>A kialakult szokás és szabályrendszert folyamatosan betartják, törekednek környezetükkel a harmonikus együttélésre.</w:t>
      </w:r>
    </w:p>
    <w:p w:rsidR="004A2DBA" w:rsidRPr="00363E5B" w:rsidRDefault="004A2DBA" w:rsidP="005466EE">
      <w:pPr>
        <w:numPr>
          <w:ilvl w:val="0"/>
          <w:numId w:val="20"/>
        </w:numPr>
        <w:spacing w:line="360" w:lineRule="auto"/>
        <w:jc w:val="both"/>
      </w:pPr>
      <w:r w:rsidRPr="00363E5B">
        <w:t>Tiszteletben tartják a saját és mások által létrehozott értékeket.</w:t>
      </w:r>
    </w:p>
    <w:p w:rsidR="004A2DBA" w:rsidRPr="00363E5B" w:rsidRDefault="004A2DBA" w:rsidP="005466EE">
      <w:pPr>
        <w:numPr>
          <w:ilvl w:val="0"/>
          <w:numId w:val="20"/>
        </w:numPr>
        <w:spacing w:line="360" w:lineRule="auto"/>
        <w:jc w:val="both"/>
      </w:pPr>
      <w:r w:rsidRPr="00363E5B">
        <w:t>Az élő és élettelen környezet összefüggéseiről minél szélesebb körű érzékszervi tapasztalatokon át ismerkednek.</w:t>
      </w:r>
    </w:p>
    <w:p w:rsidR="004A2DBA" w:rsidRPr="00363E5B" w:rsidRDefault="004A2DBA" w:rsidP="005466EE">
      <w:pPr>
        <w:numPr>
          <w:ilvl w:val="0"/>
          <w:numId w:val="20"/>
        </w:numPr>
        <w:spacing w:line="360" w:lineRule="auto"/>
        <w:jc w:val="both"/>
      </w:pPr>
      <w:r w:rsidRPr="00363E5B">
        <w:t>Folyamatosan figyelemmel kísérik az őket körülvevő növény és állatvilágot, /pl.: erdei séták, kirándulások során „nyomokat”, madárhangokat, madárfészkeket keresnek és figyelnek meg/.</w:t>
      </w:r>
    </w:p>
    <w:p w:rsidR="004A2DBA" w:rsidRPr="00363E5B" w:rsidRDefault="004A2DBA" w:rsidP="005466EE">
      <w:pPr>
        <w:numPr>
          <w:ilvl w:val="0"/>
          <w:numId w:val="20"/>
        </w:numPr>
        <w:spacing w:line="360" w:lineRule="auto"/>
        <w:jc w:val="both"/>
      </w:pPr>
      <w:r w:rsidRPr="00363E5B">
        <w:t>Tevékenyen részt vesznek környezetük alakításában, fejlesztésében, és megóvásában /kisállat és növény gondozás/.</w:t>
      </w:r>
    </w:p>
    <w:p w:rsidR="004A2DBA" w:rsidRPr="00363E5B" w:rsidRDefault="004A2DBA" w:rsidP="005466EE">
      <w:pPr>
        <w:numPr>
          <w:ilvl w:val="0"/>
          <w:numId w:val="20"/>
        </w:numPr>
        <w:spacing w:line="360" w:lineRule="auto"/>
        <w:jc w:val="both"/>
      </w:pPr>
      <w:r w:rsidRPr="00363E5B">
        <w:t>Megismerik az ésszerű energia és víztakarékossági szokások alapjait.</w:t>
      </w:r>
    </w:p>
    <w:p w:rsidR="004A2DBA" w:rsidRPr="00363E5B" w:rsidRDefault="004A2DBA" w:rsidP="005466EE">
      <w:pPr>
        <w:numPr>
          <w:ilvl w:val="0"/>
          <w:numId w:val="20"/>
        </w:numPr>
        <w:spacing w:line="360" w:lineRule="auto"/>
        <w:jc w:val="both"/>
      </w:pPr>
      <w:r w:rsidRPr="00363E5B">
        <w:t>Bekapcsolódnak a szelektív hulladékgyűjtési programba, szülők, óvodai dolgozók segítségével.</w:t>
      </w:r>
    </w:p>
    <w:p w:rsidR="004A2DBA" w:rsidRPr="00363E5B" w:rsidRDefault="004A2DBA" w:rsidP="005466EE">
      <w:pPr>
        <w:numPr>
          <w:ilvl w:val="0"/>
          <w:numId w:val="20"/>
        </w:numPr>
        <w:spacing w:line="360" w:lineRule="auto"/>
        <w:jc w:val="both"/>
      </w:pPr>
      <w:r w:rsidRPr="00363E5B">
        <w:t>Komposztálnak, megismerik annak hasznosságát.</w:t>
      </w:r>
    </w:p>
    <w:p w:rsidR="004A2DBA" w:rsidRPr="00363E5B" w:rsidRDefault="004A2DBA" w:rsidP="005466EE">
      <w:pPr>
        <w:numPr>
          <w:ilvl w:val="0"/>
          <w:numId w:val="20"/>
        </w:numPr>
        <w:spacing w:line="360" w:lineRule="auto"/>
        <w:jc w:val="both"/>
      </w:pPr>
      <w:r w:rsidRPr="00363E5B">
        <w:t>A környezet jeles napjainak csoportonkénti és közös megünneplésében aktívan részt vesznek.</w:t>
      </w:r>
    </w:p>
    <w:p w:rsidR="004A2DBA" w:rsidRPr="00363E5B" w:rsidRDefault="004A2DBA" w:rsidP="005466EE">
      <w:pPr>
        <w:numPr>
          <w:ilvl w:val="0"/>
          <w:numId w:val="20"/>
        </w:numPr>
        <w:spacing w:line="360" w:lineRule="auto"/>
        <w:jc w:val="both"/>
      </w:pPr>
      <w:r w:rsidRPr="00363E5B">
        <w:t>Kísérleteket végeznek a négy őselem vonatkozásában.</w:t>
      </w:r>
    </w:p>
    <w:p w:rsidR="004A2DBA" w:rsidRPr="00363E5B" w:rsidRDefault="004A2DBA" w:rsidP="005466EE">
      <w:pPr>
        <w:numPr>
          <w:ilvl w:val="0"/>
          <w:numId w:val="20"/>
        </w:numPr>
        <w:spacing w:line="360" w:lineRule="auto"/>
        <w:jc w:val="both"/>
      </w:pPr>
      <w:r w:rsidRPr="00363E5B">
        <w:t>Részt vesznek környezeti vetélkedőkön és az évente szervezett egy hetes erdei óvodai programokon.</w:t>
      </w:r>
    </w:p>
    <w:p w:rsidR="00D95709" w:rsidRPr="00363E5B" w:rsidRDefault="004A2DBA" w:rsidP="005466EE">
      <w:pPr>
        <w:numPr>
          <w:ilvl w:val="0"/>
          <w:numId w:val="20"/>
        </w:numPr>
        <w:spacing w:line="360" w:lineRule="auto"/>
        <w:jc w:val="both"/>
      </w:pPr>
      <w:r w:rsidRPr="00363E5B">
        <w:t xml:space="preserve">Ismerkednek a környezet matematikai vonatkozásaival, tapasztalatokat szereznek, gondolkodási műveleteket végeznek, majd ezeket feldolgozva beépítik ismeretrendszerükbe. </w:t>
      </w:r>
    </w:p>
    <w:p w:rsidR="00D95709" w:rsidRPr="00D95709" w:rsidRDefault="00D95709" w:rsidP="005466EE">
      <w:pPr>
        <w:spacing w:line="360" w:lineRule="auto"/>
        <w:jc w:val="both"/>
        <w:rPr>
          <w:b/>
        </w:rPr>
      </w:pPr>
    </w:p>
    <w:p w:rsidR="004A2DBA" w:rsidRPr="00D95709" w:rsidRDefault="00D95709" w:rsidP="005466EE">
      <w:pPr>
        <w:spacing w:line="360" w:lineRule="auto"/>
        <w:jc w:val="both"/>
        <w:rPr>
          <w:b/>
        </w:rPr>
      </w:pPr>
      <w:r w:rsidRPr="00D95709">
        <w:rPr>
          <w:b/>
        </w:rPr>
        <w:t>A fejlődés várható eredménye:</w:t>
      </w:r>
    </w:p>
    <w:p w:rsidR="00D95709" w:rsidRDefault="00D95709" w:rsidP="005466EE">
      <w:pPr>
        <w:tabs>
          <w:tab w:val="left" w:pos="360"/>
        </w:tabs>
        <w:spacing w:line="360" w:lineRule="auto"/>
        <w:jc w:val="both"/>
      </w:pPr>
      <w:r>
        <w:t xml:space="preserve">Megfigyelik a növények fejlődését, tevékenyen részt vesznek gondozásukban. Ismerik a zöldségek és gyümölcsök fogalmát, és betartják a fogyasztásukkal kapcsolatos higiéniai szokásokat. Tisztában vannak a szelektív hulladékgyűjtés és a komposztálás fontosságával és ezek tevékeny részeseivé válnak. Rendelkeznek koruknak megfelelő ismerettel a családról a családtagok munkájáról beleértve az otthoni feladatokat. A gyermekek ismerik az óvodában </w:t>
      </w:r>
      <w:r>
        <w:lastRenderedPageBreak/>
        <w:t>dolgozó felnőtt</w:t>
      </w:r>
      <w:r w:rsidR="00B7789F">
        <w:t xml:space="preserve">eket és a munkájukat. Megtudják </w:t>
      </w:r>
      <w:r>
        <w:t xml:space="preserve">nevezni a testrészeket, ismerik érzékszerveiket, azok funkcióit és védelmüket. </w:t>
      </w:r>
    </w:p>
    <w:p w:rsidR="00D95709" w:rsidRDefault="00D95709" w:rsidP="005466EE">
      <w:pPr>
        <w:spacing w:line="360" w:lineRule="auto"/>
        <w:jc w:val="both"/>
        <w:rPr>
          <w:b/>
          <w:sz w:val="28"/>
          <w:szCs w:val="28"/>
        </w:rPr>
      </w:pPr>
    </w:p>
    <w:p w:rsidR="006434A5" w:rsidRPr="00363E5B" w:rsidRDefault="00E27CEC" w:rsidP="005466EE">
      <w:pPr>
        <w:spacing w:line="360" w:lineRule="auto"/>
        <w:jc w:val="both"/>
        <w:rPr>
          <w:b/>
          <w:sz w:val="28"/>
          <w:szCs w:val="28"/>
        </w:rPr>
      </w:pPr>
      <w:r>
        <w:rPr>
          <w:b/>
          <w:sz w:val="28"/>
          <w:szCs w:val="28"/>
        </w:rPr>
        <w:t xml:space="preserve">VII.3. </w:t>
      </w:r>
      <w:r w:rsidR="004A2DBA" w:rsidRPr="00363E5B">
        <w:rPr>
          <w:b/>
          <w:sz w:val="28"/>
          <w:szCs w:val="28"/>
        </w:rPr>
        <w:t>Játék</w:t>
      </w:r>
    </w:p>
    <w:p w:rsidR="00877783" w:rsidRPr="00363E5B" w:rsidRDefault="00877783" w:rsidP="005466EE">
      <w:pPr>
        <w:pStyle w:val="Szvegtrzs"/>
      </w:pPr>
      <w:r w:rsidRPr="00363E5B">
        <w:t xml:space="preserve">„A gyermeknek legyen meg minden lehetősége, hogy játszhasson és szórakozhasson, ezek a tevékenységek feleljenek meg a nevelés által kitűzött céloknak.” </w:t>
      </w:r>
    </w:p>
    <w:p w:rsidR="00877783" w:rsidRPr="00363E5B" w:rsidRDefault="00877783" w:rsidP="005466EE">
      <w:pPr>
        <w:pStyle w:val="Szvegtrzs"/>
      </w:pPr>
      <w:r w:rsidRPr="00363E5B">
        <w:t>(A gyermekek jogai az ENSZ által 1959-ben deklarált közleménye alapján)</w:t>
      </w:r>
    </w:p>
    <w:p w:rsidR="006434A5" w:rsidRDefault="006434A5" w:rsidP="005466EE">
      <w:pPr>
        <w:spacing w:line="360" w:lineRule="auto"/>
        <w:jc w:val="both"/>
      </w:pPr>
    </w:p>
    <w:p w:rsidR="004A2DBA" w:rsidRPr="00363E5B" w:rsidRDefault="004A2DBA" w:rsidP="005466EE">
      <w:pPr>
        <w:spacing w:line="360" w:lineRule="auto"/>
        <w:jc w:val="both"/>
      </w:pPr>
      <w:r w:rsidRPr="00363E5B">
        <w:t>A játék a kisgyermekkor legfontosabb és legfejlesztőbb tevékenysége, az óvodai nevelés</w:t>
      </w:r>
      <w:r w:rsidR="001F4A12" w:rsidRPr="00363E5B">
        <w:t xml:space="preserve"> </w:t>
      </w:r>
      <w:r w:rsidRPr="00363E5B">
        <w:t>leghatékonyabb eszköze</w:t>
      </w:r>
      <w:r w:rsidR="00B7789F">
        <w:t xml:space="preserve">. </w:t>
      </w:r>
      <w:r w:rsidRPr="00363E5B">
        <w:t>Az óvodás gyermek társas kapcsolatának és játéktartalmának alakulása az óvodába lépéstől az iskolába lépésig tart. Az óvodában előtérbe kell helyezni a szabadjáték túlsúlyának érvényesítését. A játék kiemelt jelentőségének</w:t>
      </w:r>
      <w:r w:rsidR="001F4A12" w:rsidRPr="00363E5B">
        <w:t xml:space="preserve"> </w:t>
      </w:r>
      <w:r w:rsidRPr="00363E5B">
        <w:t>meg kell mutatkoznia a napirendben, időbeosztásban, továbbá a játékos tevékenységszervezésben is.</w:t>
      </w:r>
    </w:p>
    <w:p w:rsidR="004A2DBA" w:rsidRPr="00363E5B" w:rsidRDefault="004A2DBA" w:rsidP="005466EE">
      <w:pPr>
        <w:spacing w:line="360" w:lineRule="auto"/>
        <w:ind w:firstLine="360"/>
        <w:jc w:val="both"/>
      </w:pPr>
    </w:p>
    <w:p w:rsidR="004A2DBA" w:rsidRPr="00363E5B" w:rsidRDefault="004A2DBA" w:rsidP="005466EE">
      <w:pPr>
        <w:spacing w:line="360" w:lineRule="auto"/>
        <w:ind w:firstLine="360"/>
        <w:jc w:val="both"/>
      </w:pPr>
      <w:r w:rsidRPr="00363E5B">
        <w:t>A játék során:</w:t>
      </w:r>
    </w:p>
    <w:p w:rsidR="004A2DBA" w:rsidRPr="00363E5B" w:rsidRDefault="004A2DBA" w:rsidP="005466EE">
      <w:pPr>
        <w:pStyle w:val="Listaszerbekezds"/>
        <w:numPr>
          <w:ilvl w:val="0"/>
          <w:numId w:val="19"/>
        </w:numPr>
        <w:spacing w:line="360" w:lineRule="auto"/>
        <w:jc w:val="both"/>
      </w:pPr>
      <w:r w:rsidRPr="00363E5B">
        <w:t>a pedagógus utánozható mintát ad, majd bevonható társ marad,</w:t>
      </w:r>
    </w:p>
    <w:p w:rsidR="004A2DBA" w:rsidRPr="00363E5B" w:rsidRDefault="004A2DBA" w:rsidP="005466EE">
      <w:pPr>
        <w:pStyle w:val="Listaszerbekezds"/>
        <w:numPr>
          <w:ilvl w:val="0"/>
          <w:numId w:val="19"/>
        </w:numPr>
        <w:spacing w:line="360" w:lineRule="auto"/>
        <w:jc w:val="both"/>
      </w:pPr>
      <w:r w:rsidRPr="00363E5B">
        <w:t xml:space="preserve">indirekt játékirányítás módszerével alakítsa a szabad játékot, amely </w:t>
      </w:r>
    </w:p>
    <w:p w:rsidR="004A2DBA" w:rsidRPr="00363E5B" w:rsidRDefault="004A2DBA" w:rsidP="005466EE">
      <w:pPr>
        <w:spacing w:line="360" w:lineRule="auto"/>
        <w:ind w:left="1080" w:firstLine="336"/>
        <w:jc w:val="both"/>
      </w:pPr>
      <w:r w:rsidRPr="00363E5B">
        <w:t>hosszantartó észavartalan kell, hogy legyen,</w:t>
      </w:r>
    </w:p>
    <w:p w:rsidR="004A2DBA" w:rsidRPr="00363E5B" w:rsidRDefault="004A2DBA" w:rsidP="005466EE">
      <w:pPr>
        <w:pStyle w:val="Listaszerbekezds"/>
        <w:numPr>
          <w:ilvl w:val="0"/>
          <w:numId w:val="19"/>
        </w:numPr>
        <w:spacing w:line="360" w:lineRule="auto"/>
        <w:jc w:val="both"/>
      </w:pPr>
      <w:r w:rsidRPr="00363E5B">
        <w:t>jelenlétével tegye lehetővé a gyermekek közötti játékkapcsolatok alakulását,</w:t>
      </w:r>
    </w:p>
    <w:p w:rsidR="004A2DBA" w:rsidRPr="00363E5B" w:rsidRDefault="004A2DBA" w:rsidP="005466EE">
      <w:pPr>
        <w:pStyle w:val="Listaszerbekezds"/>
        <w:numPr>
          <w:ilvl w:val="0"/>
          <w:numId w:val="19"/>
        </w:numPr>
        <w:spacing w:line="360" w:lineRule="auto"/>
        <w:jc w:val="both"/>
      </w:pPr>
      <w:r w:rsidRPr="00363E5B">
        <w:t>váljék a játék a pszichikumot, kreativitást fejlesztővé, erősítővé és élményt</w:t>
      </w:r>
    </w:p>
    <w:p w:rsidR="004A2DBA" w:rsidRPr="00363E5B" w:rsidRDefault="004A2DBA" w:rsidP="005466EE">
      <w:pPr>
        <w:spacing w:line="360" w:lineRule="auto"/>
        <w:ind w:left="1080" w:firstLine="336"/>
        <w:jc w:val="both"/>
      </w:pPr>
      <w:r w:rsidRPr="00363E5B">
        <w:t>adóvá,</w:t>
      </w:r>
    </w:p>
    <w:p w:rsidR="004A2DBA" w:rsidRPr="00363E5B" w:rsidRDefault="004A2DBA" w:rsidP="005466EE">
      <w:pPr>
        <w:pStyle w:val="Listaszerbekezds"/>
        <w:numPr>
          <w:ilvl w:val="0"/>
          <w:numId w:val="19"/>
        </w:numPr>
        <w:spacing w:line="360" w:lineRule="auto"/>
        <w:jc w:val="both"/>
      </w:pPr>
      <w:r w:rsidRPr="00363E5B">
        <w:t>az óvodapedagógusok feladata az élményszerzés lehetőségének megteremtése,</w:t>
      </w:r>
    </w:p>
    <w:p w:rsidR="004A2DBA" w:rsidRPr="00363E5B" w:rsidRDefault="004A2DBA" w:rsidP="005466EE">
      <w:pPr>
        <w:spacing w:line="360" w:lineRule="auto"/>
        <w:ind w:left="1080" w:firstLine="336"/>
        <w:jc w:val="both"/>
      </w:pPr>
      <w:r w:rsidRPr="00363E5B">
        <w:t xml:space="preserve">amely alap a különböző játékformákhoz, a gyakorló játékokhoz, a szimbolikus </w:t>
      </w:r>
    </w:p>
    <w:p w:rsidR="004A2DBA" w:rsidRPr="00363E5B" w:rsidRDefault="004A2DBA" w:rsidP="005466EE">
      <w:pPr>
        <w:spacing w:line="360" w:lineRule="auto"/>
        <w:ind w:left="1080" w:firstLine="336"/>
        <w:jc w:val="both"/>
      </w:pPr>
      <w:r w:rsidRPr="00363E5B">
        <w:t>játékokhoz, a konstruáló játékokhoz, a szabályjátékokhoz,</w:t>
      </w:r>
    </w:p>
    <w:p w:rsidR="004A2DBA" w:rsidRPr="00363E5B" w:rsidRDefault="004A2DBA" w:rsidP="005466EE">
      <w:pPr>
        <w:pStyle w:val="Listaszerbekezds"/>
        <w:numPr>
          <w:ilvl w:val="0"/>
          <w:numId w:val="19"/>
        </w:numPr>
        <w:spacing w:line="360" w:lineRule="auto"/>
        <w:jc w:val="both"/>
      </w:pPr>
      <w:r w:rsidRPr="00363E5B">
        <w:t>a játékhoz a helyi adottságoknak megfelelően kialakított helyre és egyszerű, alakítható, a gyermeki fantázia kibontakozását segítő anyagokra, eszközökre, játékszerekre van szükség,</w:t>
      </w:r>
    </w:p>
    <w:p w:rsidR="004A2DBA" w:rsidRPr="00363E5B" w:rsidRDefault="004A2DBA" w:rsidP="005466EE">
      <w:pPr>
        <w:numPr>
          <w:ilvl w:val="0"/>
          <w:numId w:val="19"/>
        </w:numPr>
        <w:tabs>
          <w:tab w:val="clear" w:pos="1440"/>
        </w:tabs>
        <w:suppressAutoHyphens w:val="0"/>
        <w:spacing w:line="360" w:lineRule="auto"/>
        <w:jc w:val="both"/>
      </w:pPr>
      <w:r w:rsidRPr="00363E5B">
        <w:t>a játék által keresztény értékekre fogékony, kreatív, társaikhoz alkalmazkodni tudó,aktív, feladatokat értő és megtartó gyermek nevelése a katolikus óvodapedagógus feladata,</w:t>
      </w:r>
    </w:p>
    <w:p w:rsidR="004A2DBA" w:rsidRPr="00363E5B" w:rsidRDefault="004A2DBA" w:rsidP="005466EE">
      <w:pPr>
        <w:numPr>
          <w:ilvl w:val="0"/>
          <w:numId w:val="19"/>
        </w:numPr>
        <w:tabs>
          <w:tab w:val="clear" w:pos="1440"/>
        </w:tabs>
        <w:suppressAutoHyphens w:val="0"/>
        <w:spacing w:line="360" w:lineRule="auto"/>
        <w:jc w:val="both"/>
      </w:pPr>
      <w:r w:rsidRPr="00363E5B">
        <w:t>jelenjen meg az anyanyelvi nevelés,</w:t>
      </w:r>
    </w:p>
    <w:p w:rsidR="004A2DBA" w:rsidRPr="00363E5B" w:rsidRDefault="004A2DBA" w:rsidP="005466EE">
      <w:pPr>
        <w:numPr>
          <w:ilvl w:val="0"/>
          <w:numId w:val="19"/>
        </w:numPr>
        <w:tabs>
          <w:tab w:val="clear" w:pos="1440"/>
        </w:tabs>
        <w:suppressAutoHyphens w:val="0"/>
        <w:spacing w:line="360" w:lineRule="auto"/>
        <w:jc w:val="both"/>
      </w:pPr>
      <w:r w:rsidRPr="00363E5B">
        <w:t>alakuljon atársas kapcsolatok szintje, minősége,</w:t>
      </w:r>
    </w:p>
    <w:p w:rsidR="004A2DBA" w:rsidRPr="00363E5B" w:rsidRDefault="004A2DBA" w:rsidP="005466EE">
      <w:pPr>
        <w:numPr>
          <w:ilvl w:val="0"/>
          <w:numId w:val="19"/>
        </w:numPr>
        <w:tabs>
          <w:tab w:val="clear" w:pos="1440"/>
        </w:tabs>
        <w:suppressAutoHyphens w:val="0"/>
        <w:spacing w:line="360" w:lineRule="auto"/>
        <w:jc w:val="both"/>
      </w:pPr>
      <w:r w:rsidRPr="00363E5B">
        <w:t>erősödjenek a katolikus magatartásformák és szokások.</w:t>
      </w:r>
    </w:p>
    <w:p w:rsidR="001F1A59" w:rsidRDefault="001F1A59" w:rsidP="005466EE">
      <w:pPr>
        <w:spacing w:line="360" w:lineRule="auto"/>
        <w:jc w:val="both"/>
        <w:rPr>
          <w:b/>
        </w:rPr>
      </w:pPr>
    </w:p>
    <w:p w:rsidR="001F1A59" w:rsidRDefault="001F1A59" w:rsidP="005466EE">
      <w:pPr>
        <w:spacing w:line="360" w:lineRule="auto"/>
        <w:jc w:val="both"/>
        <w:rPr>
          <w:b/>
        </w:rPr>
      </w:pPr>
      <w:r>
        <w:rPr>
          <w:b/>
        </w:rPr>
        <w:t>A fejlődés várható eredménye:</w:t>
      </w:r>
    </w:p>
    <w:p w:rsidR="001F1A59" w:rsidRPr="001F1A59" w:rsidRDefault="001F1A59" w:rsidP="005466EE">
      <w:pPr>
        <w:spacing w:line="360" w:lineRule="auto"/>
        <w:jc w:val="both"/>
        <w:rPr>
          <w:b/>
        </w:rPr>
      </w:pPr>
      <w:r>
        <w:t>Megértik és elfogadják játszótársaik elgondolásait, tevékenységük logikáját. Alkalmazkodnak a játék szabályaihoz. Le tudnak mondani egy- egy kedves játékszerről. Vállalják a számukra kevésbé érdekes, kedvezőtlenebb szerepeket is. Tudnak vezetni, és játszótársaikhoz alkalmazkodni. Képesek olyan játékhelyzeteket létrehozni, amelyekben tapasztalataik, érdeklődésük alapján ábrázolják a felnőttek tevékenységét és különféle kapcsolatait. Megfelelő tapasztalatok és élmények birtokában önállóak a játék előzetes közös tervezésében, a szerepek kiválasztásában, a játékszerek és eszközök megválasztásában, a szabályok betartásában. A játszó csoportok tagjai között tartós és szoros kapcsolat alakul ki.</w:t>
      </w:r>
    </w:p>
    <w:p w:rsidR="001F1A59" w:rsidRDefault="001F1A59" w:rsidP="005466EE">
      <w:pPr>
        <w:spacing w:line="360" w:lineRule="auto"/>
        <w:jc w:val="both"/>
        <w:rPr>
          <w:b/>
        </w:rPr>
      </w:pPr>
    </w:p>
    <w:p w:rsidR="004A2DBA" w:rsidRPr="00363E5B" w:rsidRDefault="006434A5" w:rsidP="005466EE">
      <w:pPr>
        <w:spacing w:line="360" w:lineRule="auto"/>
        <w:jc w:val="both"/>
        <w:rPr>
          <w:b/>
        </w:rPr>
      </w:pPr>
      <w:r>
        <w:rPr>
          <w:b/>
        </w:rPr>
        <w:t xml:space="preserve">VII.4. </w:t>
      </w:r>
      <w:r w:rsidR="004A2DBA" w:rsidRPr="00363E5B">
        <w:rPr>
          <w:b/>
        </w:rPr>
        <w:t>Verselés, mesélés</w:t>
      </w:r>
    </w:p>
    <w:p w:rsidR="006434A5" w:rsidRDefault="006434A5" w:rsidP="005466EE">
      <w:pPr>
        <w:spacing w:line="360" w:lineRule="auto"/>
        <w:jc w:val="both"/>
      </w:pPr>
    </w:p>
    <w:p w:rsidR="004A2DBA" w:rsidRPr="00363E5B" w:rsidRDefault="004A2DBA" w:rsidP="005466EE">
      <w:pPr>
        <w:spacing w:line="360" w:lineRule="auto"/>
        <w:jc w:val="both"/>
      </w:pPr>
      <w:r w:rsidRPr="00363E5B">
        <w:t>A játékos mozgásokkal is összekapcsolt mondókák, dúdolók, versek hozzájárulnak a gyermek érzelmi biztonságához és anyanyelvi neveléséhez.</w:t>
      </w:r>
    </w:p>
    <w:p w:rsidR="004A2DBA" w:rsidRPr="00363E5B" w:rsidRDefault="004A2DBA" w:rsidP="005466EE">
      <w:pPr>
        <w:spacing w:line="360" w:lineRule="auto"/>
        <w:ind w:left="360" w:firstLine="207"/>
        <w:jc w:val="both"/>
      </w:pPr>
      <w:r w:rsidRPr="00363E5B">
        <w:t>Feladatok:</w:t>
      </w:r>
    </w:p>
    <w:p w:rsidR="004A2DBA" w:rsidRPr="00363E5B" w:rsidRDefault="004A2DBA" w:rsidP="005466EE">
      <w:pPr>
        <w:numPr>
          <w:ilvl w:val="0"/>
          <w:numId w:val="21"/>
        </w:numPr>
        <w:suppressAutoHyphens w:val="0"/>
        <w:spacing w:line="360" w:lineRule="auto"/>
        <w:jc w:val="both"/>
      </w:pPr>
      <w:r w:rsidRPr="00363E5B">
        <w:t>mindennapos mondókázás, verselés, mesélés,</w:t>
      </w:r>
    </w:p>
    <w:p w:rsidR="004A2DBA" w:rsidRPr="00363E5B" w:rsidRDefault="004A2DBA" w:rsidP="005466EE">
      <w:pPr>
        <w:numPr>
          <w:ilvl w:val="0"/>
          <w:numId w:val="21"/>
        </w:numPr>
        <w:suppressAutoHyphens w:val="0"/>
        <w:spacing w:line="360" w:lineRule="auto"/>
        <w:jc w:val="both"/>
      </w:pPr>
      <w:r w:rsidRPr="00363E5B">
        <w:t>mesetudat erősítése, a belső képalkotás folyamatának elősegítése,</w:t>
      </w:r>
    </w:p>
    <w:p w:rsidR="004A2DBA" w:rsidRPr="00363E5B" w:rsidRDefault="004A2DBA" w:rsidP="005466EE">
      <w:pPr>
        <w:numPr>
          <w:ilvl w:val="0"/>
          <w:numId w:val="21"/>
        </w:numPr>
        <w:suppressAutoHyphens w:val="0"/>
        <w:spacing w:line="360" w:lineRule="auto"/>
        <w:jc w:val="both"/>
      </w:pPr>
      <w:r w:rsidRPr="00363E5B">
        <w:t>irodalmi élmény nyújtása, népi, klasszikus és kortárs irodalmi műveken keresztül,</w:t>
      </w:r>
    </w:p>
    <w:p w:rsidR="004A2DBA" w:rsidRPr="00363E5B" w:rsidRDefault="004A2DBA" w:rsidP="005466EE">
      <w:pPr>
        <w:numPr>
          <w:ilvl w:val="0"/>
          <w:numId w:val="21"/>
        </w:numPr>
        <w:suppressAutoHyphens w:val="0"/>
        <w:spacing w:line="360" w:lineRule="auto"/>
        <w:jc w:val="both"/>
      </w:pPr>
      <w:r w:rsidRPr="00363E5B">
        <w:t>érzelmi, esztétikai nevelés,</w:t>
      </w:r>
    </w:p>
    <w:p w:rsidR="004A2DBA" w:rsidRPr="00363E5B" w:rsidRDefault="004A2DBA" w:rsidP="005466EE">
      <w:pPr>
        <w:numPr>
          <w:ilvl w:val="0"/>
          <w:numId w:val="21"/>
        </w:numPr>
        <w:suppressAutoHyphens w:val="0"/>
        <w:spacing w:line="360" w:lineRule="auto"/>
        <w:jc w:val="both"/>
      </w:pPr>
      <w:r w:rsidRPr="00363E5B">
        <w:t>közösségi élmény erősítése, személyiségfejlesztés a néphagyomány őrzésével a nemzetiségi és migráns gyermekek esetében is,</w:t>
      </w:r>
    </w:p>
    <w:p w:rsidR="004A2DBA" w:rsidRPr="00363E5B" w:rsidRDefault="004A2DBA" w:rsidP="005466EE">
      <w:pPr>
        <w:numPr>
          <w:ilvl w:val="0"/>
          <w:numId w:val="21"/>
        </w:numPr>
        <w:suppressAutoHyphens w:val="0"/>
        <w:spacing w:line="360" w:lineRule="auto"/>
        <w:jc w:val="both"/>
      </w:pPr>
      <w:r w:rsidRPr="00363E5B">
        <w:t>bábozás, dramatizálás:</w:t>
      </w:r>
    </w:p>
    <w:p w:rsidR="004A2DBA" w:rsidRPr="00363E5B" w:rsidRDefault="004A2DBA" w:rsidP="005466EE">
      <w:pPr>
        <w:numPr>
          <w:ilvl w:val="1"/>
          <w:numId w:val="3"/>
        </w:numPr>
        <w:suppressAutoHyphens w:val="0"/>
        <w:spacing w:line="360" w:lineRule="auto"/>
        <w:jc w:val="both"/>
      </w:pPr>
      <w:r w:rsidRPr="00363E5B">
        <w:t>óvodapedagógus bábjátéka,</w:t>
      </w:r>
    </w:p>
    <w:p w:rsidR="004A2DBA" w:rsidRPr="00363E5B" w:rsidRDefault="004A2DBA" w:rsidP="005466EE">
      <w:pPr>
        <w:numPr>
          <w:ilvl w:val="1"/>
          <w:numId w:val="3"/>
        </w:numPr>
        <w:suppressAutoHyphens w:val="0"/>
        <w:spacing w:line="360" w:lineRule="auto"/>
        <w:jc w:val="both"/>
      </w:pPr>
      <w:r w:rsidRPr="00363E5B">
        <w:t>kommunikáció,</w:t>
      </w:r>
    </w:p>
    <w:p w:rsidR="004A2DBA" w:rsidRPr="00363E5B" w:rsidRDefault="004A2DBA" w:rsidP="005466EE">
      <w:pPr>
        <w:numPr>
          <w:ilvl w:val="1"/>
          <w:numId w:val="3"/>
        </w:numPr>
        <w:suppressAutoHyphens w:val="0"/>
        <w:spacing w:line="360" w:lineRule="auto"/>
        <w:jc w:val="both"/>
      </w:pPr>
      <w:r w:rsidRPr="00363E5B">
        <w:t>gyermek bábjátéka,</w:t>
      </w:r>
    </w:p>
    <w:p w:rsidR="004A2DBA" w:rsidRPr="00363E5B" w:rsidRDefault="004A2DBA" w:rsidP="005466EE">
      <w:pPr>
        <w:numPr>
          <w:ilvl w:val="1"/>
          <w:numId w:val="3"/>
        </w:numPr>
        <w:suppressAutoHyphens w:val="0"/>
        <w:spacing w:line="360" w:lineRule="auto"/>
        <w:jc w:val="both"/>
      </w:pPr>
      <w:r w:rsidRPr="00363E5B">
        <w:t>bábkészítő tevékenység,</w:t>
      </w:r>
    </w:p>
    <w:p w:rsidR="004A2DBA" w:rsidRPr="00363E5B" w:rsidRDefault="004A2DBA" w:rsidP="005466EE">
      <w:pPr>
        <w:numPr>
          <w:ilvl w:val="1"/>
          <w:numId w:val="3"/>
        </w:numPr>
        <w:suppressAutoHyphens w:val="0"/>
        <w:spacing w:line="360" w:lineRule="auto"/>
        <w:jc w:val="both"/>
      </w:pPr>
      <w:r w:rsidRPr="00363E5B">
        <w:t>esztétikai élménynyújtás,</w:t>
      </w:r>
    </w:p>
    <w:p w:rsidR="004A2DBA" w:rsidRPr="00363E5B" w:rsidRDefault="004A2DBA" w:rsidP="005466EE">
      <w:pPr>
        <w:numPr>
          <w:ilvl w:val="1"/>
          <w:numId w:val="3"/>
        </w:numPr>
        <w:suppressAutoHyphens w:val="0"/>
        <w:spacing w:line="360" w:lineRule="auto"/>
        <w:jc w:val="both"/>
      </w:pPr>
      <w:r w:rsidRPr="00363E5B">
        <w:t>személyiségjegyek tükröződése,</w:t>
      </w:r>
    </w:p>
    <w:p w:rsidR="004A2DBA" w:rsidRPr="00363E5B" w:rsidRDefault="004A2DBA" w:rsidP="005466EE">
      <w:pPr>
        <w:numPr>
          <w:ilvl w:val="1"/>
          <w:numId w:val="3"/>
        </w:numPr>
        <w:suppressAutoHyphens w:val="0"/>
        <w:spacing w:line="360" w:lineRule="auto"/>
        <w:jc w:val="both"/>
      </w:pPr>
      <w:r w:rsidRPr="00363E5B">
        <w:t>testséma fejlesztés,</w:t>
      </w:r>
    </w:p>
    <w:p w:rsidR="004A2DBA" w:rsidRPr="00363E5B" w:rsidRDefault="004A2DBA" w:rsidP="005466EE">
      <w:pPr>
        <w:numPr>
          <w:ilvl w:val="1"/>
          <w:numId w:val="3"/>
        </w:numPr>
        <w:suppressAutoHyphens w:val="0"/>
        <w:spacing w:line="360" w:lineRule="auto"/>
        <w:jc w:val="both"/>
      </w:pPr>
      <w:r w:rsidRPr="00363E5B">
        <w:t>drámajáték elemek,</w:t>
      </w:r>
    </w:p>
    <w:p w:rsidR="004A2DBA" w:rsidRPr="00363E5B" w:rsidRDefault="004A2DBA" w:rsidP="005466EE">
      <w:pPr>
        <w:numPr>
          <w:ilvl w:val="1"/>
          <w:numId w:val="3"/>
        </w:numPr>
        <w:suppressAutoHyphens w:val="0"/>
        <w:spacing w:line="360" w:lineRule="auto"/>
        <w:jc w:val="both"/>
      </w:pPr>
      <w:r w:rsidRPr="00363E5B">
        <w:t>szerepazonosulás,</w:t>
      </w:r>
    </w:p>
    <w:p w:rsidR="004A2DBA" w:rsidRPr="00363E5B" w:rsidRDefault="004A2DBA" w:rsidP="005466EE">
      <w:pPr>
        <w:numPr>
          <w:ilvl w:val="1"/>
          <w:numId w:val="3"/>
        </w:numPr>
        <w:suppressAutoHyphens w:val="0"/>
        <w:spacing w:line="360" w:lineRule="auto"/>
        <w:jc w:val="both"/>
      </w:pPr>
      <w:r w:rsidRPr="00363E5B">
        <w:t>metakommunikáció,</w:t>
      </w:r>
    </w:p>
    <w:p w:rsidR="004A2DBA" w:rsidRPr="00363E5B" w:rsidRDefault="004A2DBA" w:rsidP="005466EE">
      <w:pPr>
        <w:spacing w:line="360" w:lineRule="auto"/>
        <w:ind w:left="1080"/>
        <w:jc w:val="both"/>
      </w:pPr>
    </w:p>
    <w:p w:rsidR="004A2DBA" w:rsidRPr="00363E5B" w:rsidRDefault="004A2DBA" w:rsidP="005466EE">
      <w:pPr>
        <w:numPr>
          <w:ilvl w:val="0"/>
          <w:numId w:val="21"/>
        </w:numPr>
        <w:suppressAutoHyphens w:val="0"/>
        <w:spacing w:line="360" w:lineRule="auto"/>
        <w:jc w:val="both"/>
      </w:pPr>
      <w:r w:rsidRPr="00363E5B">
        <w:t>önálló versmondásra, mesélésre ösztönzés,</w:t>
      </w:r>
    </w:p>
    <w:p w:rsidR="004A2DBA" w:rsidRPr="00363E5B" w:rsidRDefault="004A2DBA" w:rsidP="005466EE">
      <w:pPr>
        <w:numPr>
          <w:ilvl w:val="0"/>
          <w:numId w:val="21"/>
        </w:numPr>
        <w:suppressAutoHyphens w:val="0"/>
        <w:spacing w:line="360" w:lineRule="auto"/>
        <w:jc w:val="both"/>
      </w:pPr>
      <w:r w:rsidRPr="00363E5B">
        <w:t>nemzeti, keresztényi tudat erősítése,</w:t>
      </w:r>
    </w:p>
    <w:p w:rsidR="004A2DBA" w:rsidRPr="00363E5B" w:rsidRDefault="004A2DBA" w:rsidP="005466EE">
      <w:pPr>
        <w:numPr>
          <w:ilvl w:val="0"/>
          <w:numId w:val="21"/>
        </w:numPr>
        <w:suppressAutoHyphens w:val="0"/>
        <w:spacing w:line="360" w:lineRule="auto"/>
        <w:jc w:val="both"/>
      </w:pPr>
      <w:r w:rsidRPr="00363E5B">
        <w:t>bibliai történetek hallgatása,</w:t>
      </w:r>
    </w:p>
    <w:p w:rsidR="004A2DBA" w:rsidRPr="00363E5B" w:rsidRDefault="004A2DBA" w:rsidP="005466EE">
      <w:pPr>
        <w:numPr>
          <w:ilvl w:val="0"/>
          <w:numId w:val="21"/>
        </w:numPr>
        <w:suppressAutoHyphens w:val="0"/>
        <w:spacing w:line="360" w:lineRule="auto"/>
        <w:jc w:val="both"/>
      </w:pPr>
      <w:r w:rsidRPr="00363E5B">
        <w:t>ünnepek értékének növelése,</w:t>
      </w:r>
    </w:p>
    <w:p w:rsidR="004A2DBA" w:rsidRPr="00363E5B" w:rsidRDefault="004A2DBA" w:rsidP="005466EE">
      <w:pPr>
        <w:numPr>
          <w:ilvl w:val="0"/>
          <w:numId w:val="21"/>
        </w:numPr>
        <w:suppressAutoHyphens w:val="0"/>
        <w:spacing w:line="360" w:lineRule="auto"/>
        <w:jc w:val="both"/>
      </w:pPr>
      <w:r w:rsidRPr="00363E5B">
        <w:t>a könyv szeretetére, olvasóvá nevelés,</w:t>
      </w:r>
    </w:p>
    <w:p w:rsidR="001F1A59" w:rsidRPr="00363E5B" w:rsidRDefault="004A2DBA" w:rsidP="005466EE">
      <w:pPr>
        <w:numPr>
          <w:ilvl w:val="0"/>
          <w:numId w:val="21"/>
        </w:numPr>
        <w:suppressAutoHyphens w:val="0"/>
        <w:spacing w:line="360" w:lineRule="auto"/>
        <w:jc w:val="both"/>
      </w:pPr>
      <w:r w:rsidRPr="00363E5B">
        <w:t xml:space="preserve">saját vers- és mesealkotásra, annak mozgással, ábrázolással történő kifejezésére ösztönzés. </w:t>
      </w:r>
    </w:p>
    <w:p w:rsidR="001F1A59" w:rsidRDefault="001F1A59" w:rsidP="005466EE">
      <w:pPr>
        <w:tabs>
          <w:tab w:val="left" w:pos="360"/>
        </w:tabs>
        <w:spacing w:line="360" w:lineRule="auto"/>
        <w:jc w:val="both"/>
        <w:rPr>
          <w:b/>
        </w:rPr>
      </w:pPr>
    </w:p>
    <w:p w:rsidR="001F1A59" w:rsidRDefault="001F1A59" w:rsidP="005466EE">
      <w:pPr>
        <w:tabs>
          <w:tab w:val="left" w:pos="360"/>
        </w:tabs>
        <w:spacing w:line="360" w:lineRule="auto"/>
        <w:jc w:val="both"/>
        <w:rPr>
          <w:b/>
        </w:rPr>
      </w:pPr>
      <w:r w:rsidRPr="001F1A59">
        <w:rPr>
          <w:b/>
        </w:rPr>
        <w:t>Az óvodapedagógus szerepe a folyamatban</w:t>
      </w:r>
    </w:p>
    <w:p w:rsidR="001F1A59" w:rsidRPr="001F1A59" w:rsidRDefault="001F1A59" w:rsidP="005466EE">
      <w:pPr>
        <w:tabs>
          <w:tab w:val="left" w:pos="360"/>
        </w:tabs>
        <w:spacing w:line="360" w:lineRule="auto"/>
        <w:jc w:val="both"/>
        <w:rPr>
          <w:b/>
        </w:rPr>
      </w:pPr>
      <w:r>
        <w:t>Biztosítja az irodalmi élmények befogadásához szükséges nyugodt környezetet.</w:t>
      </w:r>
      <w:r>
        <w:rPr>
          <w:b/>
        </w:rPr>
        <w:t xml:space="preserve"> </w:t>
      </w:r>
      <w:r>
        <w:t>Tegye lehetővé, hogy a gyermekek mindennap részesüljenek irodalmi élményben.   Alapozza meg a gyermekekben a könyvek szeretetét.</w:t>
      </w:r>
      <w:r>
        <w:rPr>
          <w:b/>
        </w:rPr>
        <w:t xml:space="preserve"> </w:t>
      </w:r>
      <w:r>
        <w:t>Fejlessze a gyermekek beszélőképességét, fantáziáját.</w:t>
      </w:r>
      <w:r>
        <w:rPr>
          <w:b/>
        </w:rPr>
        <w:t xml:space="preserve"> </w:t>
      </w:r>
      <w:r>
        <w:t>Biztosítson lehetőséget bábozásra, dramatizálásra.</w:t>
      </w:r>
      <w:r>
        <w:rPr>
          <w:b/>
        </w:rPr>
        <w:t xml:space="preserve"> </w:t>
      </w:r>
      <w:r>
        <w:t>Bővítse a gyermekek aktív és passzív szókincsét.</w:t>
      </w:r>
      <w:r>
        <w:rPr>
          <w:b/>
        </w:rPr>
        <w:t xml:space="preserve"> </w:t>
      </w:r>
      <w:r>
        <w:t>Kapcsoljon minél több irodalmi alkotást a környezet tevékeny megismeréséhez, hogy ez által is bővüljön ismeretük a környezeti valóságról, és közelebb kerülhessenek a természet világához.</w:t>
      </w:r>
    </w:p>
    <w:p w:rsidR="004A2DBA" w:rsidRPr="00363E5B" w:rsidRDefault="004A2DBA" w:rsidP="005466EE">
      <w:pPr>
        <w:spacing w:line="360" w:lineRule="auto"/>
        <w:ind w:left="360"/>
        <w:jc w:val="both"/>
      </w:pPr>
    </w:p>
    <w:p w:rsidR="00877783" w:rsidRDefault="00DB09CB" w:rsidP="005466EE">
      <w:pPr>
        <w:spacing w:line="360" w:lineRule="auto"/>
        <w:jc w:val="both"/>
        <w:rPr>
          <w:b/>
        </w:rPr>
      </w:pPr>
      <w:r>
        <w:rPr>
          <w:b/>
        </w:rPr>
        <w:t>A fejlődés várható er</w:t>
      </w:r>
      <w:r w:rsidR="00EC2E47">
        <w:rPr>
          <w:b/>
        </w:rPr>
        <w:t>e</w:t>
      </w:r>
      <w:r>
        <w:rPr>
          <w:b/>
        </w:rPr>
        <w:t>dménye:</w:t>
      </w:r>
    </w:p>
    <w:p w:rsidR="00EC2E47" w:rsidRDefault="00EC2E47" w:rsidP="005466EE">
      <w:pPr>
        <w:tabs>
          <w:tab w:val="left" w:pos="360"/>
        </w:tabs>
        <w:spacing w:line="360" w:lineRule="auto"/>
        <w:jc w:val="both"/>
      </w:pPr>
      <w:r>
        <w:t>A gyerekek játék közben odaillő szövegeket, ritmusokat mondogatnak. Az elhangzott vers, mondóka ismétlését kérik.</w:t>
      </w:r>
    </w:p>
    <w:p w:rsidR="00EC2E47" w:rsidRDefault="00EC2E47" w:rsidP="005466EE">
      <w:pPr>
        <w:tabs>
          <w:tab w:val="left" w:pos="360"/>
        </w:tabs>
        <w:spacing w:line="360" w:lineRule="auto"/>
        <w:jc w:val="both"/>
      </w:pPr>
      <w:r>
        <w:t>Hangzás, hangulat, érzelem és alkalom egységében kezdik felfogni a mondott, hallott vers témáját, költői képeit.</w:t>
      </w:r>
    </w:p>
    <w:p w:rsidR="00EC2E47" w:rsidRDefault="00EC2E47" w:rsidP="005466EE">
      <w:pPr>
        <w:tabs>
          <w:tab w:val="left" w:pos="360"/>
        </w:tabs>
        <w:spacing w:line="360" w:lineRule="auto"/>
        <w:jc w:val="both"/>
      </w:pPr>
      <w:r>
        <w:t>Várják, kérik a mesemondást, maguk is segítenek a mesemondás, hallgatás feltételeinek kialakításában. Megszilárdulnak a mesehallgatáshoz kapcsolódó szokásaik, a figyelem fenntartásának és ellenőrzésének játékos, egyezményes jelzései. Figyelmesen csendben végighallgatják a mesét.</w:t>
      </w:r>
    </w:p>
    <w:p w:rsidR="00DB09CB" w:rsidRPr="00363E5B" w:rsidRDefault="00DB09CB" w:rsidP="005466EE">
      <w:pPr>
        <w:spacing w:line="360" w:lineRule="auto"/>
        <w:jc w:val="both"/>
        <w:rPr>
          <w:b/>
        </w:rPr>
      </w:pPr>
    </w:p>
    <w:p w:rsidR="004A2DBA" w:rsidRPr="00363E5B" w:rsidRDefault="006434A5" w:rsidP="005466EE">
      <w:pPr>
        <w:spacing w:line="360" w:lineRule="auto"/>
        <w:jc w:val="both"/>
        <w:rPr>
          <w:b/>
        </w:rPr>
      </w:pPr>
      <w:r>
        <w:rPr>
          <w:b/>
        </w:rPr>
        <w:t xml:space="preserve">VII.5. Ének - </w:t>
      </w:r>
      <w:r w:rsidR="004A2DBA" w:rsidRPr="00363E5B">
        <w:rPr>
          <w:b/>
        </w:rPr>
        <w:t>zene, énekes játék, gyermektánc</w:t>
      </w:r>
    </w:p>
    <w:p w:rsidR="006434A5" w:rsidRDefault="006434A5" w:rsidP="005466EE">
      <w:pPr>
        <w:spacing w:line="360" w:lineRule="auto"/>
        <w:jc w:val="both"/>
      </w:pPr>
    </w:p>
    <w:p w:rsidR="004A2DBA" w:rsidRPr="00363E5B" w:rsidRDefault="004A2DBA" w:rsidP="005466EE">
      <w:pPr>
        <w:spacing w:line="360" w:lineRule="auto"/>
        <w:jc w:val="both"/>
      </w:pPr>
      <w:r w:rsidRPr="00363E5B">
        <w:t>Az óvodai ének-zenei nevelés feladatainak eredményes megvalósítása megalapozza, elősegíti a zenei anyanyelv kialakulását.</w:t>
      </w:r>
    </w:p>
    <w:p w:rsidR="004A2DBA" w:rsidRPr="00363E5B" w:rsidRDefault="004A2DBA" w:rsidP="005466EE">
      <w:pPr>
        <w:spacing w:line="360" w:lineRule="auto"/>
        <w:ind w:left="360"/>
        <w:jc w:val="both"/>
      </w:pPr>
      <w:r w:rsidRPr="00363E5B">
        <w:t>Feladatok:</w:t>
      </w:r>
    </w:p>
    <w:p w:rsidR="004A2DBA" w:rsidRPr="00363E5B" w:rsidRDefault="004A2DBA" w:rsidP="005466EE">
      <w:pPr>
        <w:numPr>
          <w:ilvl w:val="0"/>
          <w:numId w:val="21"/>
        </w:numPr>
        <w:suppressAutoHyphens w:val="0"/>
        <w:spacing w:line="360" w:lineRule="auto"/>
        <w:jc w:val="both"/>
      </w:pPr>
      <w:r w:rsidRPr="00363E5B">
        <w:lastRenderedPageBreak/>
        <w:t>az é</w:t>
      </w:r>
      <w:r w:rsidR="001F4A12" w:rsidRPr="00363E5B">
        <w:t xml:space="preserve">l </w:t>
      </w:r>
      <w:r w:rsidRPr="00363E5B">
        <w:t>hangsúlyos magyar beszéd erősítése,</w:t>
      </w:r>
    </w:p>
    <w:p w:rsidR="004A2DBA" w:rsidRPr="00363E5B" w:rsidRDefault="004A2DBA" w:rsidP="005466EE">
      <w:pPr>
        <w:numPr>
          <w:ilvl w:val="0"/>
          <w:numId w:val="21"/>
        </w:numPr>
        <w:suppressAutoHyphens w:val="0"/>
        <w:spacing w:line="360" w:lineRule="auto"/>
        <w:jc w:val="both"/>
      </w:pPr>
      <w:r w:rsidRPr="00363E5B">
        <w:t>érzelmi nevelés az ölbeli játékoktól az énekes népi játékokig,</w:t>
      </w:r>
    </w:p>
    <w:p w:rsidR="004A2DBA" w:rsidRPr="00363E5B" w:rsidRDefault="004A2DBA" w:rsidP="005466EE">
      <w:pPr>
        <w:numPr>
          <w:ilvl w:val="0"/>
          <w:numId w:val="21"/>
        </w:numPr>
        <w:suppressAutoHyphens w:val="0"/>
        <w:spacing w:line="360" w:lineRule="auto"/>
        <w:jc w:val="both"/>
      </w:pPr>
      <w:r w:rsidRPr="00363E5B">
        <w:t>zenehallgatás,</w:t>
      </w:r>
    </w:p>
    <w:p w:rsidR="004A2DBA" w:rsidRPr="00363E5B" w:rsidRDefault="004A2DBA" w:rsidP="005466EE">
      <w:pPr>
        <w:numPr>
          <w:ilvl w:val="0"/>
          <w:numId w:val="21"/>
        </w:numPr>
        <w:suppressAutoHyphens w:val="0"/>
        <w:spacing w:line="360" w:lineRule="auto"/>
        <w:jc w:val="both"/>
      </w:pPr>
      <w:r w:rsidRPr="00363E5B">
        <w:t>egyházi zene, vallásos tartalmú dalok,</w:t>
      </w:r>
    </w:p>
    <w:p w:rsidR="004A2DBA" w:rsidRPr="00363E5B" w:rsidRDefault="004A2DBA" w:rsidP="005466EE">
      <w:pPr>
        <w:numPr>
          <w:ilvl w:val="0"/>
          <w:numId w:val="21"/>
        </w:numPr>
        <w:suppressAutoHyphens w:val="0"/>
        <w:spacing w:line="360" w:lineRule="auto"/>
        <w:jc w:val="both"/>
      </w:pPr>
      <w:r w:rsidRPr="00363E5B">
        <w:t>esztétikai nevelés a zenei élményen és a mozgásokon keresztül,</w:t>
      </w:r>
    </w:p>
    <w:p w:rsidR="004A2DBA" w:rsidRPr="00363E5B" w:rsidRDefault="004A2DBA" w:rsidP="005466EE">
      <w:pPr>
        <w:numPr>
          <w:ilvl w:val="0"/>
          <w:numId w:val="21"/>
        </w:numPr>
        <w:suppressAutoHyphens w:val="0"/>
        <w:spacing w:line="360" w:lineRule="auto"/>
        <w:jc w:val="both"/>
      </w:pPr>
      <w:r w:rsidRPr="00363E5B">
        <w:t>a gyermek-, néptáncok és népi játékok, hagyományok megismertetése,</w:t>
      </w:r>
    </w:p>
    <w:p w:rsidR="004A2DBA" w:rsidRPr="00363E5B" w:rsidRDefault="004A2DBA" w:rsidP="005466EE">
      <w:pPr>
        <w:numPr>
          <w:ilvl w:val="0"/>
          <w:numId w:val="21"/>
        </w:numPr>
        <w:suppressAutoHyphens w:val="0"/>
        <w:spacing w:line="360" w:lineRule="auto"/>
        <w:jc w:val="both"/>
      </w:pPr>
      <w:r w:rsidRPr="00363E5B">
        <w:t>fejlettségnek megfelelő hangterjedelem megválasztása,</w:t>
      </w:r>
    </w:p>
    <w:p w:rsidR="004A2DBA" w:rsidRPr="00363E5B" w:rsidRDefault="004A2DBA" w:rsidP="005466EE">
      <w:pPr>
        <w:numPr>
          <w:ilvl w:val="0"/>
          <w:numId w:val="21"/>
        </w:numPr>
        <w:suppressAutoHyphens w:val="0"/>
        <w:spacing w:line="360" w:lineRule="auto"/>
        <w:jc w:val="both"/>
      </w:pPr>
      <w:r w:rsidRPr="00363E5B">
        <w:t>a hallás fejlesztése,</w:t>
      </w:r>
    </w:p>
    <w:p w:rsidR="004A2DBA" w:rsidRPr="00363E5B" w:rsidRDefault="004A2DBA" w:rsidP="005466EE">
      <w:pPr>
        <w:numPr>
          <w:ilvl w:val="0"/>
          <w:numId w:val="21"/>
        </w:numPr>
        <w:suppressAutoHyphens w:val="0"/>
        <w:spacing w:line="360" w:lineRule="auto"/>
        <w:jc w:val="both"/>
      </w:pPr>
      <w:r w:rsidRPr="00363E5B">
        <w:t>ismerkedés a hangszerekkel,</w:t>
      </w:r>
    </w:p>
    <w:p w:rsidR="004A2DBA" w:rsidRPr="00363E5B" w:rsidRDefault="004A2DBA" w:rsidP="005466EE">
      <w:pPr>
        <w:numPr>
          <w:ilvl w:val="0"/>
          <w:numId w:val="21"/>
        </w:numPr>
        <w:suppressAutoHyphens w:val="0"/>
        <w:spacing w:line="360" w:lineRule="auto"/>
        <w:jc w:val="both"/>
      </w:pPr>
      <w:r w:rsidRPr="00363E5B">
        <w:t>ritmusérzék fejlesztése,</w:t>
      </w:r>
    </w:p>
    <w:p w:rsidR="004A2DBA" w:rsidRPr="00363E5B" w:rsidRDefault="004A2DBA" w:rsidP="005466EE">
      <w:pPr>
        <w:numPr>
          <w:ilvl w:val="0"/>
          <w:numId w:val="21"/>
        </w:numPr>
        <w:suppressAutoHyphens w:val="0"/>
        <w:spacing w:line="360" w:lineRule="auto"/>
        <w:jc w:val="both"/>
      </w:pPr>
      <w:r w:rsidRPr="00363E5B">
        <w:t>éneklési készség fejlesztése,</w:t>
      </w:r>
    </w:p>
    <w:p w:rsidR="004A2DBA" w:rsidRPr="00363E5B" w:rsidRDefault="004A2DBA" w:rsidP="005466EE">
      <w:pPr>
        <w:numPr>
          <w:ilvl w:val="0"/>
          <w:numId w:val="21"/>
        </w:numPr>
        <w:suppressAutoHyphens w:val="0"/>
        <w:spacing w:line="360" w:lineRule="auto"/>
        <w:jc w:val="both"/>
      </w:pPr>
      <w:r w:rsidRPr="00363E5B">
        <w:t>zenei anyanyelv elsajátítása,</w:t>
      </w:r>
    </w:p>
    <w:p w:rsidR="004A2DBA" w:rsidRPr="00363E5B" w:rsidRDefault="004A2DBA" w:rsidP="005466EE">
      <w:pPr>
        <w:numPr>
          <w:ilvl w:val="0"/>
          <w:numId w:val="21"/>
        </w:numPr>
        <w:suppressAutoHyphens w:val="0"/>
        <w:spacing w:line="360" w:lineRule="auto"/>
        <w:jc w:val="both"/>
      </w:pPr>
      <w:r w:rsidRPr="00363E5B">
        <w:t>zenei kreativitás, improvizáció fejlesztése,</w:t>
      </w:r>
    </w:p>
    <w:p w:rsidR="004A2DBA" w:rsidRPr="00363E5B" w:rsidRDefault="004A2DBA" w:rsidP="005466EE">
      <w:pPr>
        <w:numPr>
          <w:ilvl w:val="0"/>
          <w:numId w:val="21"/>
        </w:numPr>
        <w:suppressAutoHyphens w:val="0"/>
        <w:spacing w:line="360" w:lineRule="auto"/>
        <w:jc w:val="both"/>
      </w:pPr>
      <w:r w:rsidRPr="00363E5B">
        <w:t>ismerkedés a nemzeti és nemzetiségi értékeket hordozó hagyományos és kortárs művészeti alkotásokkal.</w:t>
      </w:r>
    </w:p>
    <w:p w:rsidR="004A2DBA" w:rsidRPr="00363E5B" w:rsidRDefault="004A2DBA" w:rsidP="005466EE">
      <w:pPr>
        <w:spacing w:line="360" w:lineRule="auto"/>
        <w:jc w:val="both"/>
      </w:pPr>
    </w:p>
    <w:p w:rsidR="00EC2E47" w:rsidRDefault="00EC2E47" w:rsidP="005466EE">
      <w:pPr>
        <w:spacing w:line="360" w:lineRule="auto"/>
        <w:jc w:val="both"/>
        <w:rPr>
          <w:b/>
        </w:rPr>
      </w:pPr>
      <w:r>
        <w:rPr>
          <w:b/>
        </w:rPr>
        <w:t>Az óvodapedagógus szerepe a folyamatban:</w:t>
      </w:r>
    </w:p>
    <w:p w:rsidR="00EC2E47" w:rsidRDefault="00EC2E47" w:rsidP="005466EE">
      <w:pPr>
        <w:spacing w:line="360" w:lineRule="auto"/>
        <w:jc w:val="both"/>
      </w:pPr>
      <w:r>
        <w:t>Biztosítsa a zenei nevelés nyugodt feltételét, harmonikus környezetet.</w:t>
      </w:r>
      <w:r>
        <w:rPr>
          <w:b/>
        </w:rPr>
        <w:t xml:space="preserve"> </w:t>
      </w:r>
      <w:r>
        <w:t>Jutassa a gyermeket zenei élményhez.</w:t>
      </w:r>
      <w:r>
        <w:rPr>
          <w:b/>
        </w:rPr>
        <w:t xml:space="preserve"> </w:t>
      </w:r>
      <w:r>
        <w:t>Segítse elő a gyermek esztétikai fogékonyságának kialakulását.</w:t>
      </w:r>
      <w:r>
        <w:rPr>
          <w:b/>
        </w:rPr>
        <w:t xml:space="preserve"> </w:t>
      </w:r>
      <w:r>
        <w:t>Formálja a gyermekek zenei ízlését.</w:t>
      </w:r>
      <w:r>
        <w:rPr>
          <w:b/>
        </w:rPr>
        <w:t xml:space="preserve"> </w:t>
      </w:r>
      <w:r>
        <w:t>Segítse elő a gyermek zenei hallásképességének, kifejezőképességének. ritmusérzékének megfelelő ütemben történő fejlődését.</w:t>
      </w:r>
      <w:r>
        <w:rPr>
          <w:b/>
        </w:rPr>
        <w:t xml:space="preserve"> </w:t>
      </w:r>
      <w:r>
        <w:t>Adjon lehetőséget mozgás improvizációra.</w:t>
      </w:r>
      <w:r>
        <w:rPr>
          <w:b/>
        </w:rPr>
        <w:t xml:space="preserve"> </w:t>
      </w:r>
      <w:r>
        <w:t>Biztosítsa a zenére történő mozgás, tánc lehetőségét.</w:t>
      </w:r>
    </w:p>
    <w:p w:rsidR="00CD2327" w:rsidRDefault="00CD2327" w:rsidP="005466EE">
      <w:pPr>
        <w:spacing w:line="360" w:lineRule="auto"/>
        <w:jc w:val="both"/>
      </w:pPr>
    </w:p>
    <w:p w:rsidR="00CD2327" w:rsidRPr="00CD2327" w:rsidRDefault="00CD2327" w:rsidP="005466EE">
      <w:pPr>
        <w:spacing w:line="360" w:lineRule="auto"/>
        <w:jc w:val="both"/>
        <w:rPr>
          <w:b/>
        </w:rPr>
      </w:pPr>
      <w:r w:rsidRPr="00CD2327">
        <w:rPr>
          <w:b/>
        </w:rPr>
        <w:t>A fejlődés várható eredménye:</w:t>
      </w:r>
    </w:p>
    <w:p w:rsidR="00CD2327" w:rsidRDefault="00CD2327" w:rsidP="005466EE">
      <w:pPr>
        <w:spacing w:line="360" w:lineRule="auto"/>
        <w:jc w:val="both"/>
      </w:pPr>
      <w:r>
        <w:t>Figyelmesen hallgatják az óvodapedagógus énekét. Biztonsággal érzékeltetik az egyenletes lüktetést, a ritmust, az ütemhangsúlyt és a szünetet. Képesek a ritmus és  hangzásbeli különbségeket érzékeltetni, megnevezik a külvilág zaját és hangjait. Ismerik és használják az ütő hangszereket. Képesek a dallam felismerésére, bújtatására, visszhangjátékra. Türelmesen, érdeklődve hallgatnak zenét. Megismerik más népek zenei világát, felismerik annak szépségét.</w:t>
      </w:r>
    </w:p>
    <w:p w:rsidR="00CD2327" w:rsidRPr="00EC2E47" w:rsidRDefault="00CD2327" w:rsidP="005466EE">
      <w:pPr>
        <w:spacing w:line="360" w:lineRule="auto"/>
        <w:jc w:val="both"/>
        <w:rPr>
          <w:b/>
        </w:rPr>
      </w:pPr>
    </w:p>
    <w:p w:rsidR="00EC2E47" w:rsidRDefault="00EC2E47" w:rsidP="005466EE">
      <w:pPr>
        <w:spacing w:line="360" w:lineRule="auto"/>
        <w:jc w:val="both"/>
        <w:rPr>
          <w:b/>
        </w:rPr>
      </w:pPr>
    </w:p>
    <w:p w:rsidR="00CD2327" w:rsidRDefault="00CD2327" w:rsidP="005466EE">
      <w:pPr>
        <w:spacing w:line="360" w:lineRule="auto"/>
        <w:jc w:val="both"/>
        <w:rPr>
          <w:b/>
        </w:rPr>
      </w:pPr>
    </w:p>
    <w:p w:rsidR="00CD2327" w:rsidRDefault="00CD2327" w:rsidP="005466EE">
      <w:pPr>
        <w:spacing w:line="360" w:lineRule="auto"/>
        <w:jc w:val="both"/>
        <w:rPr>
          <w:b/>
        </w:rPr>
      </w:pPr>
    </w:p>
    <w:p w:rsidR="004A2DBA" w:rsidRPr="00363E5B" w:rsidRDefault="006434A5" w:rsidP="005466EE">
      <w:pPr>
        <w:spacing w:line="360" w:lineRule="auto"/>
        <w:jc w:val="both"/>
        <w:rPr>
          <w:sz w:val="16"/>
          <w:szCs w:val="16"/>
        </w:rPr>
      </w:pPr>
      <w:r>
        <w:rPr>
          <w:b/>
        </w:rPr>
        <w:t xml:space="preserve">VII.6. </w:t>
      </w:r>
      <w:r w:rsidR="004A2DBA" w:rsidRPr="00363E5B">
        <w:rPr>
          <w:b/>
        </w:rPr>
        <w:t xml:space="preserve"> Rajzolás, festés, mintázás, kézi munka</w:t>
      </w:r>
    </w:p>
    <w:p w:rsidR="006434A5" w:rsidRDefault="006434A5" w:rsidP="005466EE">
      <w:pPr>
        <w:spacing w:line="360" w:lineRule="auto"/>
        <w:jc w:val="both"/>
      </w:pPr>
    </w:p>
    <w:p w:rsidR="004A2DBA" w:rsidRPr="00363E5B" w:rsidRDefault="004A2DBA" w:rsidP="005466EE">
      <w:pPr>
        <w:spacing w:line="360" w:lineRule="auto"/>
        <w:jc w:val="both"/>
      </w:pPr>
      <w:r w:rsidRPr="00363E5B">
        <w:t>Az ábrázoló tevékenységek az egész nap folyamán a tér és a változatos eszközök meglétével biztosítottak.</w:t>
      </w:r>
    </w:p>
    <w:p w:rsidR="004A2DBA" w:rsidRPr="00363E5B" w:rsidRDefault="004A2DBA" w:rsidP="005466EE">
      <w:pPr>
        <w:spacing w:line="360" w:lineRule="auto"/>
        <w:ind w:left="360"/>
        <w:jc w:val="both"/>
      </w:pPr>
      <w:r w:rsidRPr="00363E5B">
        <w:t>Feladatok:</w:t>
      </w:r>
    </w:p>
    <w:p w:rsidR="004A2DBA" w:rsidRPr="00363E5B" w:rsidRDefault="004A2DBA" w:rsidP="005466EE">
      <w:pPr>
        <w:numPr>
          <w:ilvl w:val="0"/>
          <w:numId w:val="21"/>
        </w:numPr>
        <w:suppressAutoHyphens w:val="0"/>
        <w:spacing w:line="360" w:lineRule="auto"/>
        <w:jc w:val="both"/>
      </w:pPr>
      <w:r w:rsidRPr="00363E5B">
        <w:t>érdeklődés felkeltése az ábrázolás tevékenysége iránt,</w:t>
      </w:r>
    </w:p>
    <w:p w:rsidR="004A2DBA" w:rsidRPr="00363E5B" w:rsidRDefault="004A2DBA" w:rsidP="005466EE">
      <w:pPr>
        <w:numPr>
          <w:ilvl w:val="0"/>
          <w:numId w:val="21"/>
        </w:numPr>
        <w:suppressAutoHyphens w:val="0"/>
        <w:spacing w:line="360" w:lineRule="auto"/>
        <w:jc w:val="both"/>
      </w:pPr>
      <w:r w:rsidRPr="00363E5B">
        <w:t>szokásrendszer alakítása,</w:t>
      </w:r>
    </w:p>
    <w:p w:rsidR="004A2DBA" w:rsidRPr="00363E5B" w:rsidRDefault="004A2DBA" w:rsidP="005466EE">
      <w:pPr>
        <w:numPr>
          <w:ilvl w:val="0"/>
          <w:numId w:val="21"/>
        </w:numPr>
        <w:suppressAutoHyphens w:val="0"/>
        <w:spacing w:line="360" w:lineRule="auto"/>
        <w:jc w:val="both"/>
      </w:pPr>
      <w:r w:rsidRPr="00363E5B">
        <w:t>különböző anyagok, változatos technikák, eljárások, eszközök kipróbálása, megismertetése,</w:t>
      </w:r>
    </w:p>
    <w:p w:rsidR="004A2DBA" w:rsidRPr="00363E5B" w:rsidRDefault="004A2DBA" w:rsidP="005466EE">
      <w:pPr>
        <w:numPr>
          <w:ilvl w:val="0"/>
          <w:numId w:val="21"/>
        </w:numPr>
        <w:suppressAutoHyphens w:val="0"/>
        <w:spacing w:line="360" w:lineRule="auto"/>
        <w:jc w:val="both"/>
      </w:pPr>
      <w:r w:rsidRPr="00363E5B">
        <w:t>az alkotás örömének megtapasztalása, önkifejezésre ösztönzés,</w:t>
      </w:r>
    </w:p>
    <w:p w:rsidR="004A2DBA" w:rsidRPr="00363E5B" w:rsidRDefault="004A2DBA" w:rsidP="005466EE">
      <w:pPr>
        <w:numPr>
          <w:ilvl w:val="0"/>
          <w:numId w:val="21"/>
        </w:numPr>
        <w:suppressAutoHyphens w:val="0"/>
        <w:spacing w:line="360" w:lineRule="auto"/>
        <w:jc w:val="both"/>
      </w:pPr>
      <w:r w:rsidRPr="00363E5B">
        <w:t>esztétikai élmények befogadása, a környezet esztétikai alakítása,</w:t>
      </w:r>
    </w:p>
    <w:p w:rsidR="004A2DBA" w:rsidRPr="00363E5B" w:rsidRDefault="004A2DBA" w:rsidP="005466EE">
      <w:pPr>
        <w:numPr>
          <w:ilvl w:val="0"/>
          <w:numId w:val="21"/>
        </w:numPr>
        <w:suppressAutoHyphens w:val="0"/>
        <w:spacing w:line="360" w:lineRule="auto"/>
        <w:jc w:val="both"/>
      </w:pPr>
      <w:r w:rsidRPr="00363E5B">
        <w:t>vallásos témák megjelenítése,</w:t>
      </w:r>
    </w:p>
    <w:p w:rsidR="004A2DBA" w:rsidRPr="00363E5B" w:rsidRDefault="004A2DBA" w:rsidP="005466EE">
      <w:pPr>
        <w:numPr>
          <w:ilvl w:val="0"/>
          <w:numId w:val="21"/>
        </w:numPr>
        <w:suppressAutoHyphens w:val="0"/>
        <w:spacing w:line="360" w:lineRule="auto"/>
        <w:jc w:val="both"/>
      </w:pPr>
      <w:r w:rsidRPr="00363E5B">
        <w:t>térbeli tájékozódás, szín és formavilág gazdagítása,</w:t>
      </w:r>
    </w:p>
    <w:p w:rsidR="004A2DBA" w:rsidRPr="00363E5B" w:rsidRDefault="004A2DBA" w:rsidP="005466EE">
      <w:pPr>
        <w:numPr>
          <w:ilvl w:val="0"/>
          <w:numId w:val="21"/>
        </w:numPr>
        <w:suppressAutoHyphens w:val="0"/>
        <w:spacing w:line="360" w:lineRule="auto"/>
        <w:jc w:val="both"/>
      </w:pPr>
      <w:r w:rsidRPr="00363E5B">
        <w:t>a finommotorika fejlesztése,</w:t>
      </w:r>
    </w:p>
    <w:p w:rsidR="004A2DBA" w:rsidRPr="00363E5B" w:rsidRDefault="004A2DBA" w:rsidP="005466EE">
      <w:pPr>
        <w:numPr>
          <w:ilvl w:val="0"/>
          <w:numId w:val="21"/>
        </w:numPr>
        <w:suppressAutoHyphens w:val="0"/>
        <w:spacing w:line="360" w:lineRule="auto"/>
        <w:jc w:val="both"/>
      </w:pPr>
      <w:r w:rsidRPr="00363E5B">
        <w:t>érzelmek, gondolatok megjelenítése a gyermeki alkotásokban,</w:t>
      </w:r>
    </w:p>
    <w:p w:rsidR="004A2DBA" w:rsidRPr="00363E5B" w:rsidRDefault="004A2DBA" w:rsidP="005466EE">
      <w:pPr>
        <w:numPr>
          <w:ilvl w:val="0"/>
          <w:numId w:val="21"/>
        </w:numPr>
        <w:suppressAutoHyphens w:val="0"/>
        <w:spacing w:line="360" w:lineRule="auto"/>
        <w:jc w:val="both"/>
      </w:pPr>
      <w:r w:rsidRPr="00363E5B">
        <w:t>műalkotás-elemzés, ismerkedés népművészeti elemekkel.</w:t>
      </w:r>
    </w:p>
    <w:p w:rsidR="004A2DBA" w:rsidRPr="00363E5B" w:rsidRDefault="004A2DBA" w:rsidP="005466EE">
      <w:pPr>
        <w:spacing w:line="360" w:lineRule="auto"/>
        <w:ind w:left="540"/>
        <w:jc w:val="both"/>
      </w:pPr>
    </w:p>
    <w:p w:rsidR="00CD2327" w:rsidRDefault="00CD2327" w:rsidP="005466EE">
      <w:pPr>
        <w:spacing w:line="360" w:lineRule="auto"/>
        <w:jc w:val="both"/>
        <w:rPr>
          <w:b/>
        </w:rPr>
      </w:pPr>
      <w:r>
        <w:rPr>
          <w:b/>
        </w:rPr>
        <w:t>Az óvodapedagógus szerepe a folyamatban:</w:t>
      </w:r>
    </w:p>
    <w:p w:rsidR="00CD2327" w:rsidRDefault="00CD2327" w:rsidP="005466EE">
      <w:pPr>
        <w:spacing w:line="360" w:lineRule="auto"/>
        <w:jc w:val="both"/>
      </w:pPr>
      <w:r>
        <w:t>Biztosítson lehetőséget egész nap az ábrázoló tevékenységekre.</w:t>
      </w:r>
      <w:r>
        <w:rPr>
          <w:b/>
        </w:rPr>
        <w:t xml:space="preserve"> </w:t>
      </w:r>
      <w:r>
        <w:t>Ismertesse meg a gyermekeket különféle eszközök használatával, különböző anyagokkal, a rajzolás, mintázás és kézimunka különféle technikai eljárásaival, /karcolás, szórás, batikolás, üvegfestés, selyemfestés, gyöngyfűzés, szövés, fonás, stb./</w:t>
      </w:r>
      <w:r>
        <w:rPr>
          <w:b/>
        </w:rPr>
        <w:t xml:space="preserve"> </w:t>
      </w:r>
      <w:r>
        <w:t>Ösztönözze a gyermekeket vizuális tevékenységek végzésére.</w:t>
      </w:r>
      <w:r>
        <w:rPr>
          <w:b/>
        </w:rPr>
        <w:t xml:space="preserve"> </w:t>
      </w:r>
      <w:r>
        <w:t>Segítse elő a kreatív képességek fejlődését.</w:t>
      </w:r>
    </w:p>
    <w:p w:rsidR="00CD2327" w:rsidRDefault="00CD2327" w:rsidP="005466EE">
      <w:pPr>
        <w:spacing w:line="360" w:lineRule="auto"/>
        <w:jc w:val="both"/>
      </w:pPr>
    </w:p>
    <w:p w:rsidR="00CD2327" w:rsidRPr="00CD2327" w:rsidRDefault="00CD2327" w:rsidP="005466EE">
      <w:pPr>
        <w:spacing w:line="360" w:lineRule="auto"/>
        <w:jc w:val="both"/>
        <w:rPr>
          <w:b/>
        </w:rPr>
      </w:pPr>
      <w:r w:rsidRPr="00CD2327">
        <w:rPr>
          <w:b/>
        </w:rPr>
        <w:t>A fejlődés várható eredménye:</w:t>
      </w:r>
    </w:p>
    <w:p w:rsidR="00CD2327" w:rsidRPr="00CD2327" w:rsidRDefault="00CD2327" w:rsidP="005466EE">
      <w:pPr>
        <w:tabs>
          <w:tab w:val="left" w:pos="360"/>
        </w:tabs>
        <w:spacing w:line="360" w:lineRule="auto"/>
        <w:jc w:val="both"/>
      </w:pPr>
      <w:r>
        <w:t>Színhasználatukban érvényesítik kedvelt színeiket. Képesek észrevenni a környezet színhangulatát. Formaábrázolásuk változatos, többnyire képesek hangsúlyozni a legfontosabb megkülönböztető jegyeket, jellemző formákat. Emberábrázolásaikban megjelennek a részformák, próbálkoznak a legegyszerűbb mozgások jelzésével is. Tudnak formákat mintázni elképzeléseik alapján, és megfigyeléseik felhasználásával.</w:t>
      </w:r>
    </w:p>
    <w:p w:rsidR="00CD2327" w:rsidRDefault="00CD2327" w:rsidP="005466EE">
      <w:pPr>
        <w:spacing w:line="360" w:lineRule="auto"/>
        <w:jc w:val="both"/>
        <w:rPr>
          <w:b/>
        </w:rPr>
      </w:pPr>
    </w:p>
    <w:p w:rsidR="00CD2327" w:rsidRDefault="00CD2327" w:rsidP="005466EE">
      <w:pPr>
        <w:spacing w:line="360" w:lineRule="auto"/>
        <w:jc w:val="both"/>
        <w:rPr>
          <w:b/>
        </w:rPr>
      </w:pPr>
    </w:p>
    <w:p w:rsidR="004A2DBA" w:rsidRPr="00363E5B" w:rsidRDefault="006434A5" w:rsidP="005466EE">
      <w:pPr>
        <w:spacing w:line="360" w:lineRule="auto"/>
        <w:jc w:val="both"/>
        <w:rPr>
          <w:b/>
        </w:rPr>
      </w:pPr>
      <w:r>
        <w:rPr>
          <w:b/>
        </w:rPr>
        <w:lastRenderedPageBreak/>
        <w:t xml:space="preserve">VII.7. </w:t>
      </w:r>
      <w:r w:rsidR="004A2DBA" w:rsidRPr="00363E5B">
        <w:rPr>
          <w:b/>
        </w:rPr>
        <w:t xml:space="preserve">Mozgás </w:t>
      </w:r>
    </w:p>
    <w:p w:rsidR="006434A5" w:rsidRDefault="006434A5" w:rsidP="005466EE">
      <w:pPr>
        <w:spacing w:line="360" w:lineRule="auto"/>
        <w:jc w:val="both"/>
      </w:pPr>
    </w:p>
    <w:p w:rsidR="004A2DBA" w:rsidRPr="00363E5B" w:rsidRDefault="004A2DBA" w:rsidP="005466EE">
      <w:pPr>
        <w:spacing w:line="360" w:lineRule="auto"/>
        <w:jc w:val="both"/>
      </w:pPr>
      <w:r w:rsidRPr="00363E5B">
        <w:t xml:space="preserve">A rendszeres napi egészségfejlesztő testmozgás a pszichomotoros készségek és képességek fejlesztését szolgálja. A komplex testmozgások beépülnek az óvodai élet egyéb tevékenységeibe is, miközben együtt hatnak a gyermek személyiségének – pozitív énkép, önkontroll, érzelemszabályozás, szabálykövető társas viselkedés, együttműködés, kommunikáció, problémamegoldó gondolkodás – fejlődésére. </w:t>
      </w:r>
    </w:p>
    <w:p w:rsidR="004A2DBA" w:rsidRPr="00363E5B" w:rsidRDefault="004A2DBA" w:rsidP="005466EE">
      <w:pPr>
        <w:spacing w:line="360" w:lineRule="auto"/>
        <w:ind w:left="567"/>
        <w:jc w:val="both"/>
      </w:pPr>
      <w:r w:rsidRPr="00363E5B">
        <w:t>Feladatok:</w:t>
      </w:r>
    </w:p>
    <w:p w:rsidR="004A2DBA" w:rsidRPr="00363E5B" w:rsidRDefault="004A2DBA" w:rsidP="005466EE">
      <w:pPr>
        <w:numPr>
          <w:ilvl w:val="0"/>
          <w:numId w:val="21"/>
        </w:numPr>
        <w:suppressAutoHyphens w:val="0"/>
        <w:spacing w:line="360" w:lineRule="auto"/>
        <w:jc w:val="both"/>
      </w:pPr>
      <w:r w:rsidRPr="00363E5B">
        <w:t>mozgásigény kielégítése, mozgásöröm átélése az óvodai nevelés minden napján,</w:t>
      </w:r>
    </w:p>
    <w:p w:rsidR="004A2DBA" w:rsidRPr="00363E5B" w:rsidRDefault="004A2DBA" w:rsidP="005466EE">
      <w:pPr>
        <w:numPr>
          <w:ilvl w:val="0"/>
          <w:numId w:val="21"/>
        </w:numPr>
        <w:suppressAutoHyphens w:val="0"/>
        <w:spacing w:line="360" w:lineRule="auto"/>
        <w:jc w:val="both"/>
      </w:pPr>
      <w:r w:rsidRPr="00363E5B">
        <w:t>baleset-megelőzés a megfelelő környezet biztosításával,</w:t>
      </w:r>
    </w:p>
    <w:p w:rsidR="004A2DBA" w:rsidRPr="00363E5B" w:rsidRDefault="004A2DBA" w:rsidP="005466EE">
      <w:pPr>
        <w:numPr>
          <w:ilvl w:val="0"/>
          <w:numId w:val="21"/>
        </w:numPr>
        <w:suppressAutoHyphens w:val="0"/>
        <w:spacing w:line="360" w:lineRule="auto"/>
        <w:jc w:val="both"/>
      </w:pPr>
      <w:r w:rsidRPr="00363E5B">
        <w:t>erkölcsi nevelés,</w:t>
      </w:r>
    </w:p>
    <w:p w:rsidR="004A2DBA" w:rsidRPr="00363E5B" w:rsidRDefault="004A2DBA" w:rsidP="005466EE">
      <w:pPr>
        <w:numPr>
          <w:ilvl w:val="0"/>
          <w:numId w:val="21"/>
        </w:numPr>
        <w:suppressAutoHyphens w:val="0"/>
        <w:spacing w:line="360" w:lineRule="auto"/>
        <w:jc w:val="both"/>
      </w:pPr>
      <w:r w:rsidRPr="00363E5B">
        <w:t>egészséges életmód kialakítása,</w:t>
      </w:r>
    </w:p>
    <w:p w:rsidR="004A2DBA" w:rsidRPr="00363E5B" w:rsidRDefault="004A2DBA" w:rsidP="005466EE">
      <w:pPr>
        <w:numPr>
          <w:ilvl w:val="0"/>
          <w:numId w:val="21"/>
        </w:numPr>
        <w:suppressAutoHyphens w:val="0"/>
        <w:spacing w:line="360" w:lineRule="auto"/>
        <w:jc w:val="both"/>
      </w:pPr>
      <w:r w:rsidRPr="00363E5B">
        <w:t>tudatos mozgásfejlesztés szabad levegőn is,</w:t>
      </w:r>
    </w:p>
    <w:p w:rsidR="004A2DBA" w:rsidRPr="00363E5B" w:rsidRDefault="004A2DBA" w:rsidP="005466EE">
      <w:pPr>
        <w:numPr>
          <w:ilvl w:val="0"/>
          <w:numId w:val="21"/>
        </w:numPr>
        <w:suppressAutoHyphens w:val="0"/>
        <w:spacing w:line="360" w:lineRule="auto"/>
        <w:jc w:val="both"/>
      </w:pPr>
      <w:r w:rsidRPr="00363E5B">
        <w:t>mozgásos játékok beépítése,</w:t>
      </w:r>
    </w:p>
    <w:p w:rsidR="004A2DBA" w:rsidRPr="00363E5B" w:rsidRDefault="004A2DBA" w:rsidP="005466EE">
      <w:pPr>
        <w:numPr>
          <w:ilvl w:val="0"/>
          <w:numId w:val="21"/>
        </w:numPr>
        <w:suppressAutoHyphens w:val="0"/>
        <w:spacing w:line="360" w:lineRule="auto"/>
        <w:jc w:val="both"/>
      </w:pPr>
      <w:r w:rsidRPr="00363E5B">
        <w:t>testi képességek fejlesztése, önbizalom erősítése,</w:t>
      </w:r>
    </w:p>
    <w:p w:rsidR="004A2DBA" w:rsidRPr="00363E5B" w:rsidRDefault="004A2DBA" w:rsidP="005466EE">
      <w:pPr>
        <w:numPr>
          <w:ilvl w:val="0"/>
          <w:numId w:val="21"/>
        </w:numPr>
        <w:suppressAutoHyphens w:val="0"/>
        <w:spacing w:line="360" w:lineRule="auto"/>
        <w:jc w:val="both"/>
      </w:pPr>
      <w:r w:rsidRPr="00363E5B">
        <w:t>változatos eszközök alkalmazása,</w:t>
      </w:r>
    </w:p>
    <w:p w:rsidR="004A2DBA" w:rsidRPr="00363E5B" w:rsidRDefault="004A2DBA" w:rsidP="005466EE">
      <w:pPr>
        <w:numPr>
          <w:ilvl w:val="0"/>
          <w:numId w:val="21"/>
        </w:numPr>
        <w:suppressAutoHyphens w:val="0"/>
        <w:spacing w:line="360" w:lineRule="auto"/>
        <w:jc w:val="both"/>
      </w:pPr>
      <w:r w:rsidRPr="00363E5B">
        <w:t>nagymozgás és finommotorika fejlesztése, fegyelmezett mozgás elősegítése,</w:t>
      </w:r>
    </w:p>
    <w:p w:rsidR="004A2DBA" w:rsidRPr="00363E5B" w:rsidRDefault="004A2DBA" w:rsidP="005466EE">
      <w:pPr>
        <w:numPr>
          <w:ilvl w:val="0"/>
          <w:numId w:val="21"/>
        </w:numPr>
        <w:suppressAutoHyphens w:val="0"/>
        <w:spacing w:line="360" w:lineRule="auto"/>
        <w:jc w:val="both"/>
      </w:pPr>
      <w:r w:rsidRPr="00363E5B">
        <w:t>harmonikus, összerendezett mozgás fejlődésének elősegítése,</w:t>
      </w:r>
    </w:p>
    <w:p w:rsidR="004A2DBA" w:rsidRPr="00363E5B" w:rsidRDefault="004A2DBA" w:rsidP="005466EE">
      <w:pPr>
        <w:numPr>
          <w:ilvl w:val="0"/>
          <w:numId w:val="21"/>
        </w:numPr>
        <w:suppressAutoHyphens w:val="0"/>
        <w:spacing w:line="360" w:lineRule="auto"/>
        <w:jc w:val="both"/>
      </w:pPr>
      <w:r w:rsidRPr="00363E5B">
        <w:t>tartásjavítás, lábtorna beépítése a mindennapos mozgásba.</w:t>
      </w:r>
    </w:p>
    <w:p w:rsidR="000D6139" w:rsidRDefault="000D6139" w:rsidP="005466EE">
      <w:pPr>
        <w:spacing w:line="360" w:lineRule="auto"/>
        <w:jc w:val="both"/>
      </w:pPr>
    </w:p>
    <w:p w:rsidR="00720F92" w:rsidRPr="00720F92" w:rsidRDefault="00720F92" w:rsidP="005466EE">
      <w:pPr>
        <w:spacing w:line="360" w:lineRule="auto"/>
        <w:jc w:val="both"/>
        <w:rPr>
          <w:b/>
        </w:rPr>
      </w:pPr>
      <w:r w:rsidRPr="00720F92">
        <w:rPr>
          <w:b/>
        </w:rPr>
        <w:t>Az óvodapedagógus szerepe a folyamatban:</w:t>
      </w:r>
    </w:p>
    <w:p w:rsidR="00720F92" w:rsidRDefault="00720F92" w:rsidP="005466EE">
      <w:pPr>
        <w:spacing w:line="360" w:lineRule="auto"/>
        <w:jc w:val="both"/>
      </w:pPr>
      <w:r>
        <w:t>Teremtse meg azokat a feltételeket, amelyek elősegítik a biológiai fejlődést, növelik a szervezet teherbíró, ellenálló és alkalmazkodó képességét. Építsen a gyermekek mozgás tapasztalatára, játékos kedvére tervezése során. Éljen a környezet adta lehetőségekkel. Kezdeményezzen minél több mozgásgyakorlatot a szabadban.</w:t>
      </w:r>
    </w:p>
    <w:p w:rsidR="00720F92" w:rsidRDefault="00720F92" w:rsidP="005466EE">
      <w:pPr>
        <w:spacing w:line="360" w:lineRule="auto"/>
        <w:jc w:val="both"/>
        <w:rPr>
          <w:b/>
        </w:rPr>
      </w:pPr>
    </w:p>
    <w:p w:rsidR="00720F92" w:rsidRDefault="00720F92" w:rsidP="005466EE">
      <w:pPr>
        <w:spacing w:line="360" w:lineRule="auto"/>
        <w:jc w:val="both"/>
        <w:rPr>
          <w:b/>
        </w:rPr>
      </w:pPr>
      <w:r>
        <w:rPr>
          <w:b/>
        </w:rPr>
        <w:t>A fejlődés várható eredménye:</w:t>
      </w:r>
    </w:p>
    <w:p w:rsidR="00720F92" w:rsidRDefault="00720F92" w:rsidP="005466EE">
      <w:pPr>
        <w:spacing w:line="360" w:lineRule="auto"/>
        <w:jc w:val="both"/>
        <w:rPr>
          <w:b/>
        </w:rPr>
      </w:pPr>
      <w:r>
        <w:t>Növekszik teljesítő képességük, edzettségük, egyensúlyérzékük stabilabbá válik. Megértik a vezényszavakat, utasításokat. Szabályjátékokat a szabályok betartásával játszanak. Mozgás közben figyelnek társaikra. Fejlődik tér- és időtájékozódó képességük. A természetes járást, ütemes járással váltakoztatják</w:t>
      </w:r>
    </w:p>
    <w:p w:rsidR="000D6139" w:rsidRDefault="000D6139" w:rsidP="005466EE">
      <w:pPr>
        <w:spacing w:line="360" w:lineRule="auto"/>
        <w:jc w:val="both"/>
        <w:rPr>
          <w:b/>
        </w:rPr>
      </w:pPr>
    </w:p>
    <w:p w:rsidR="005466EE" w:rsidRDefault="005466EE" w:rsidP="005466EE">
      <w:pPr>
        <w:spacing w:line="360" w:lineRule="auto"/>
        <w:jc w:val="both"/>
        <w:rPr>
          <w:b/>
        </w:rPr>
      </w:pPr>
    </w:p>
    <w:p w:rsidR="009D37DD" w:rsidRPr="000D6139" w:rsidRDefault="000D6139" w:rsidP="005466EE">
      <w:pPr>
        <w:spacing w:line="360" w:lineRule="auto"/>
        <w:jc w:val="both"/>
        <w:rPr>
          <w:b/>
        </w:rPr>
      </w:pPr>
      <w:r>
        <w:rPr>
          <w:b/>
        </w:rPr>
        <w:lastRenderedPageBreak/>
        <w:t xml:space="preserve">VII.8. </w:t>
      </w:r>
      <w:r w:rsidR="009D37DD" w:rsidRPr="000D6139">
        <w:rPr>
          <w:b/>
        </w:rPr>
        <w:t>Munka jellegű tevékenységek</w:t>
      </w:r>
    </w:p>
    <w:p w:rsidR="000D6139" w:rsidRDefault="000D6139" w:rsidP="005466EE">
      <w:pPr>
        <w:spacing w:line="360" w:lineRule="auto"/>
        <w:jc w:val="both"/>
      </w:pPr>
    </w:p>
    <w:p w:rsidR="009D37DD" w:rsidRPr="00363E5B" w:rsidRDefault="009D37DD" w:rsidP="005466EE">
      <w:pPr>
        <w:spacing w:line="360" w:lineRule="auto"/>
        <w:jc w:val="both"/>
      </w:pPr>
      <w:r w:rsidRPr="00363E5B">
        <w:t>A személyiségfejlesztés fontos eszköze a cselekvő tapasztalatszerzés. A környezet megismerésének a munkavégzéshez szükséges attitűdök és képességek, készségek, tulajdonságok alakításának fontos lehetősége az óvodában a dolgozók példája. A gyermeki munka tudatos irányítása pedagógiai szervezést, együttműködést igényel, amelyben szükséges a folyamatos, konkrét, a gyermeknek saját magához mérten fejlesztő értékelése.</w:t>
      </w:r>
    </w:p>
    <w:p w:rsidR="009D37DD" w:rsidRPr="00363E5B" w:rsidRDefault="009D37DD" w:rsidP="005466EE">
      <w:pPr>
        <w:spacing w:line="360" w:lineRule="auto"/>
        <w:ind w:left="360" w:firstLine="207"/>
        <w:jc w:val="both"/>
      </w:pPr>
      <w:r w:rsidRPr="00363E5B">
        <w:t>Feladatok:</w:t>
      </w:r>
    </w:p>
    <w:p w:rsidR="009D37DD" w:rsidRPr="00363E5B" w:rsidRDefault="009D37DD" w:rsidP="005466EE">
      <w:pPr>
        <w:numPr>
          <w:ilvl w:val="0"/>
          <w:numId w:val="21"/>
        </w:numPr>
        <w:tabs>
          <w:tab w:val="left" w:pos="720"/>
        </w:tabs>
        <w:suppressAutoHyphens w:val="0"/>
        <w:spacing w:line="360" w:lineRule="auto"/>
        <w:jc w:val="both"/>
      </w:pPr>
      <w:r w:rsidRPr="00363E5B">
        <w:t>Az önkiszolgálás;</w:t>
      </w:r>
    </w:p>
    <w:p w:rsidR="009D37DD" w:rsidRPr="00363E5B" w:rsidRDefault="009D37DD" w:rsidP="005466EE">
      <w:pPr>
        <w:numPr>
          <w:ilvl w:val="1"/>
          <w:numId w:val="3"/>
        </w:numPr>
        <w:suppressAutoHyphens w:val="0"/>
        <w:spacing w:line="360" w:lineRule="auto"/>
        <w:jc w:val="both"/>
      </w:pPr>
      <w:r w:rsidRPr="00363E5B">
        <w:t>öltözködés,</w:t>
      </w:r>
    </w:p>
    <w:p w:rsidR="009D37DD" w:rsidRPr="00363E5B" w:rsidRDefault="009D37DD" w:rsidP="005466EE">
      <w:pPr>
        <w:numPr>
          <w:ilvl w:val="1"/>
          <w:numId w:val="3"/>
        </w:numPr>
        <w:suppressAutoHyphens w:val="0"/>
        <w:spacing w:line="360" w:lineRule="auto"/>
        <w:jc w:val="both"/>
      </w:pPr>
      <w:r w:rsidRPr="00363E5B">
        <w:t>testápolási teendők,</w:t>
      </w:r>
    </w:p>
    <w:p w:rsidR="009D37DD" w:rsidRPr="00363E5B" w:rsidRDefault="009D37DD" w:rsidP="005466EE">
      <w:pPr>
        <w:numPr>
          <w:ilvl w:val="1"/>
          <w:numId w:val="3"/>
        </w:numPr>
        <w:suppressAutoHyphens w:val="0"/>
        <w:spacing w:line="360" w:lineRule="auto"/>
        <w:jc w:val="both"/>
      </w:pPr>
      <w:r w:rsidRPr="00363E5B">
        <w:t>étkezéssel kapcsolatos tevékenységek.</w:t>
      </w:r>
    </w:p>
    <w:p w:rsidR="009D37DD" w:rsidRPr="00363E5B" w:rsidRDefault="009D37DD" w:rsidP="005466EE">
      <w:pPr>
        <w:numPr>
          <w:ilvl w:val="0"/>
          <w:numId w:val="23"/>
        </w:numPr>
        <w:suppressAutoHyphens w:val="0"/>
        <w:spacing w:line="360" w:lineRule="auto"/>
        <w:jc w:val="both"/>
      </w:pPr>
      <w:r w:rsidRPr="00363E5B">
        <w:t>A közösség érdekében végzett munka;</w:t>
      </w:r>
    </w:p>
    <w:p w:rsidR="009D37DD" w:rsidRPr="00363E5B" w:rsidRDefault="009D37DD" w:rsidP="005466EE">
      <w:pPr>
        <w:numPr>
          <w:ilvl w:val="1"/>
          <w:numId w:val="3"/>
        </w:numPr>
        <w:suppressAutoHyphens w:val="0"/>
        <w:spacing w:line="360" w:lineRule="auto"/>
        <w:jc w:val="both"/>
      </w:pPr>
      <w:r w:rsidRPr="00363E5B">
        <w:t>a naposi tevékenység,</w:t>
      </w:r>
    </w:p>
    <w:p w:rsidR="009D37DD" w:rsidRPr="00363E5B" w:rsidRDefault="009D37DD" w:rsidP="005466EE">
      <w:pPr>
        <w:numPr>
          <w:ilvl w:val="1"/>
          <w:numId w:val="3"/>
        </w:numPr>
        <w:suppressAutoHyphens w:val="0"/>
        <w:spacing w:line="360" w:lineRule="auto"/>
        <w:jc w:val="both"/>
      </w:pPr>
      <w:r w:rsidRPr="00363E5B">
        <w:t>csoport életéhez kapcsolódó állandó feladatok.</w:t>
      </w:r>
    </w:p>
    <w:p w:rsidR="009D37DD" w:rsidRPr="00363E5B" w:rsidRDefault="009D37DD" w:rsidP="005466EE">
      <w:pPr>
        <w:numPr>
          <w:ilvl w:val="0"/>
          <w:numId w:val="24"/>
        </w:numPr>
        <w:suppressAutoHyphens w:val="0"/>
        <w:spacing w:line="360" w:lineRule="auto"/>
        <w:jc w:val="both"/>
      </w:pPr>
      <w:r w:rsidRPr="00363E5B">
        <w:t>Az alkalomszerű munkák és egyéni megbízatások;</w:t>
      </w:r>
    </w:p>
    <w:p w:rsidR="009D37DD" w:rsidRPr="00363E5B" w:rsidRDefault="009D37DD" w:rsidP="005466EE">
      <w:pPr>
        <w:numPr>
          <w:ilvl w:val="1"/>
          <w:numId w:val="3"/>
        </w:numPr>
        <w:suppressAutoHyphens w:val="0"/>
        <w:spacing w:line="360" w:lineRule="auto"/>
        <w:jc w:val="both"/>
      </w:pPr>
      <w:r w:rsidRPr="00363E5B">
        <w:t>a környezet rendjének biztosítása,</w:t>
      </w:r>
    </w:p>
    <w:p w:rsidR="009D37DD" w:rsidRPr="00363E5B" w:rsidRDefault="009D37DD" w:rsidP="005466EE">
      <w:pPr>
        <w:numPr>
          <w:ilvl w:val="1"/>
          <w:numId w:val="3"/>
        </w:numPr>
        <w:suppressAutoHyphens w:val="0"/>
        <w:spacing w:line="360" w:lineRule="auto"/>
        <w:jc w:val="both"/>
      </w:pPr>
      <w:r w:rsidRPr="00363E5B">
        <w:t>segítés a felnőttnek, egymásnak és a kisebbeknek,</w:t>
      </w:r>
    </w:p>
    <w:p w:rsidR="009D37DD" w:rsidRPr="00363E5B" w:rsidRDefault="009D37DD" w:rsidP="005466EE">
      <w:pPr>
        <w:numPr>
          <w:ilvl w:val="1"/>
          <w:numId w:val="3"/>
        </w:numPr>
        <w:suppressAutoHyphens w:val="0"/>
        <w:spacing w:line="360" w:lineRule="auto"/>
        <w:jc w:val="both"/>
      </w:pPr>
      <w:r w:rsidRPr="00363E5B">
        <w:t>egyéb megbízatások teljesítése.</w:t>
      </w:r>
    </w:p>
    <w:p w:rsidR="009D37DD" w:rsidRPr="00363E5B" w:rsidRDefault="009D37DD" w:rsidP="005466EE">
      <w:pPr>
        <w:numPr>
          <w:ilvl w:val="0"/>
          <w:numId w:val="23"/>
        </w:numPr>
        <w:suppressAutoHyphens w:val="0"/>
        <w:spacing w:line="360" w:lineRule="auto"/>
        <w:jc w:val="both"/>
      </w:pPr>
      <w:r w:rsidRPr="00363E5B">
        <w:t>Az évszakoknak megfelelő tevékenységek;</w:t>
      </w:r>
    </w:p>
    <w:p w:rsidR="009D37DD" w:rsidRPr="00363E5B" w:rsidRDefault="009D37DD" w:rsidP="005466EE">
      <w:pPr>
        <w:numPr>
          <w:ilvl w:val="1"/>
          <w:numId w:val="3"/>
        </w:numPr>
        <w:suppressAutoHyphens w:val="0"/>
        <w:spacing w:line="360" w:lineRule="auto"/>
        <w:jc w:val="both"/>
      </w:pPr>
      <w:r w:rsidRPr="00363E5B">
        <w:t>csoportszobában,</w:t>
      </w:r>
    </w:p>
    <w:p w:rsidR="009D37DD" w:rsidRPr="00363E5B" w:rsidRDefault="009D37DD" w:rsidP="005466EE">
      <w:pPr>
        <w:numPr>
          <w:ilvl w:val="1"/>
          <w:numId w:val="3"/>
        </w:numPr>
        <w:suppressAutoHyphens w:val="0"/>
        <w:spacing w:line="360" w:lineRule="auto"/>
        <w:jc w:val="both"/>
      </w:pPr>
      <w:r w:rsidRPr="00363E5B">
        <w:t>udvaron,</w:t>
      </w:r>
    </w:p>
    <w:p w:rsidR="009D37DD" w:rsidRPr="00363E5B" w:rsidRDefault="009D37DD" w:rsidP="005466EE">
      <w:pPr>
        <w:numPr>
          <w:ilvl w:val="1"/>
          <w:numId w:val="3"/>
        </w:numPr>
        <w:suppressAutoHyphens w:val="0"/>
        <w:spacing w:line="360" w:lineRule="auto"/>
        <w:jc w:val="both"/>
      </w:pPr>
      <w:r w:rsidRPr="00363E5B">
        <w:t>az óvoda környezetében.</w:t>
      </w:r>
    </w:p>
    <w:p w:rsidR="009D37DD" w:rsidRPr="00363E5B" w:rsidRDefault="009D37DD" w:rsidP="005466EE">
      <w:pPr>
        <w:spacing w:line="360" w:lineRule="auto"/>
        <w:ind w:left="1080"/>
        <w:jc w:val="both"/>
      </w:pPr>
    </w:p>
    <w:p w:rsidR="00047287" w:rsidRDefault="00047287" w:rsidP="005466EE">
      <w:pPr>
        <w:suppressAutoHyphens w:val="0"/>
        <w:spacing w:line="360" w:lineRule="auto"/>
        <w:jc w:val="both"/>
        <w:rPr>
          <w:b/>
        </w:rPr>
      </w:pPr>
      <w:r>
        <w:rPr>
          <w:b/>
        </w:rPr>
        <w:t>A fejlődés várható eredménye:</w:t>
      </w:r>
    </w:p>
    <w:p w:rsidR="00047287" w:rsidRDefault="00047287" w:rsidP="005466EE">
      <w:pPr>
        <w:suppressAutoHyphens w:val="0"/>
        <w:spacing w:line="360" w:lineRule="auto"/>
        <w:jc w:val="both"/>
      </w:pPr>
      <w:r w:rsidRPr="00047287">
        <w:t>Önállóan végzik a</w:t>
      </w:r>
      <w:r>
        <w:t xml:space="preserve"> </w:t>
      </w:r>
      <w:r w:rsidRPr="00047287">
        <w:t>már jól ismert munkákat</w:t>
      </w:r>
      <w:r>
        <w:t>. Megbecsülik saját és mások munkáját. Kialakul a kötelességtudatuk.</w:t>
      </w:r>
    </w:p>
    <w:p w:rsidR="00047287" w:rsidRPr="00047287" w:rsidRDefault="00047287" w:rsidP="005466EE">
      <w:pPr>
        <w:suppressAutoHyphens w:val="0"/>
        <w:spacing w:line="360" w:lineRule="auto"/>
        <w:jc w:val="both"/>
      </w:pPr>
    </w:p>
    <w:p w:rsidR="009D37DD" w:rsidRPr="00363E5B" w:rsidRDefault="000D6139" w:rsidP="005466EE">
      <w:pPr>
        <w:suppressAutoHyphens w:val="0"/>
        <w:spacing w:line="360" w:lineRule="auto"/>
        <w:jc w:val="both"/>
        <w:rPr>
          <w:b/>
        </w:rPr>
      </w:pPr>
      <w:r>
        <w:rPr>
          <w:b/>
        </w:rPr>
        <w:t xml:space="preserve">VII.9. </w:t>
      </w:r>
      <w:r w:rsidR="009D37DD" w:rsidRPr="00363E5B">
        <w:rPr>
          <w:b/>
        </w:rPr>
        <w:t>A tevékenységekben megvalósuló tanulás</w:t>
      </w:r>
    </w:p>
    <w:p w:rsidR="000D6139" w:rsidRDefault="000D6139" w:rsidP="005466EE">
      <w:pPr>
        <w:spacing w:line="360" w:lineRule="auto"/>
        <w:jc w:val="both"/>
      </w:pPr>
    </w:p>
    <w:p w:rsidR="009D37DD" w:rsidRPr="00363E5B" w:rsidRDefault="009D37DD" w:rsidP="005466EE">
      <w:pPr>
        <w:spacing w:line="360" w:lineRule="auto"/>
        <w:jc w:val="both"/>
      </w:pPr>
      <w:r w:rsidRPr="00363E5B">
        <w:t xml:space="preserve">Az óvodában a tanulás folyamatos, részben utánzásos, spontán és szervezett, természetes és szimulált környezetben szervezeti és időkeretben megvalósuló tevékenység. A tanulás nemcsak társadalmilag hasznos ismeretek elsajátítása, hanem a teljes személyiség fejlődését </w:t>
      </w:r>
      <w:r w:rsidRPr="00363E5B">
        <w:lastRenderedPageBreak/>
        <w:t>és fejlesztését támogató kölcsönösség, elfogadás és elfogadottság élményének sokféle módon történő megélése.</w:t>
      </w:r>
    </w:p>
    <w:p w:rsidR="009D37DD" w:rsidRPr="00363E5B" w:rsidRDefault="009D37DD" w:rsidP="005466EE">
      <w:pPr>
        <w:spacing w:line="360" w:lineRule="auto"/>
        <w:ind w:left="708" w:hanging="141"/>
        <w:jc w:val="both"/>
      </w:pPr>
      <w:r w:rsidRPr="00363E5B">
        <w:t>Feladat:</w:t>
      </w:r>
    </w:p>
    <w:p w:rsidR="009D37DD" w:rsidRPr="00363E5B" w:rsidRDefault="009D37DD" w:rsidP="005466EE">
      <w:pPr>
        <w:numPr>
          <w:ilvl w:val="0"/>
          <w:numId w:val="23"/>
        </w:numPr>
        <w:tabs>
          <w:tab w:val="left" w:pos="-1276"/>
        </w:tabs>
        <w:suppressAutoHyphens w:val="0"/>
        <w:spacing w:line="360" w:lineRule="auto"/>
        <w:jc w:val="both"/>
      </w:pPr>
      <w:r w:rsidRPr="00363E5B">
        <w:t>elsődleges a tevékenységhez kötött tanulás, az egyéni adottságok figyelembevétele, az optimális terhelhetőség és a motiválás;</w:t>
      </w:r>
    </w:p>
    <w:p w:rsidR="009D37DD" w:rsidRPr="00363E5B" w:rsidRDefault="009D37DD" w:rsidP="005466EE">
      <w:pPr>
        <w:numPr>
          <w:ilvl w:val="0"/>
          <w:numId w:val="23"/>
        </w:numPr>
        <w:tabs>
          <w:tab w:val="left" w:pos="-1276"/>
        </w:tabs>
        <w:suppressAutoHyphens w:val="0"/>
        <w:spacing w:line="360" w:lineRule="auto"/>
        <w:jc w:val="both"/>
      </w:pPr>
      <w:r w:rsidRPr="00363E5B">
        <w:t>a vizuális, akusztikus, kinesztetikus észlelés és érzékelés képességének, a verbális emlékezet fejlesztésének játékos megvalósítása, melyet az óvodapedagógus a tanulást támogató környezet megteremtésével ér el;</w:t>
      </w:r>
    </w:p>
    <w:p w:rsidR="009D37DD" w:rsidRPr="00363E5B" w:rsidRDefault="009D37DD" w:rsidP="005466EE">
      <w:pPr>
        <w:numPr>
          <w:ilvl w:val="0"/>
          <w:numId w:val="23"/>
        </w:numPr>
        <w:tabs>
          <w:tab w:val="left" w:pos="-1276"/>
        </w:tabs>
        <w:suppressAutoHyphens w:val="0"/>
        <w:spacing w:line="360" w:lineRule="auto"/>
        <w:jc w:val="both"/>
      </w:pPr>
      <w:r w:rsidRPr="00363E5B">
        <w:t>építsen a gyermek előzetes élményeire, tapasztalataira, ismereteire;</w:t>
      </w:r>
    </w:p>
    <w:p w:rsidR="009D37DD" w:rsidRPr="00363E5B" w:rsidRDefault="009D37DD" w:rsidP="005466EE">
      <w:pPr>
        <w:numPr>
          <w:ilvl w:val="0"/>
          <w:numId w:val="23"/>
        </w:numPr>
        <w:tabs>
          <w:tab w:val="left" w:pos="-1276"/>
        </w:tabs>
        <w:suppressAutoHyphens w:val="0"/>
        <w:spacing w:line="360" w:lineRule="auto"/>
        <w:jc w:val="both"/>
      </w:pPr>
      <w:r w:rsidRPr="00363E5B">
        <w:t>jelenjen meg a gyermeki kérdésekre, válaszokra épülő ismeretszerzés, gyakorlati problémamegoldás;</w:t>
      </w:r>
    </w:p>
    <w:p w:rsidR="009D37DD" w:rsidRPr="00363E5B" w:rsidRDefault="009D37DD" w:rsidP="005466EE">
      <w:pPr>
        <w:numPr>
          <w:ilvl w:val="0"/>
          <w:numId w:val="23"/>
        </w:numPr>
        <w:tabs>
          <w:tab w:val="left" w:pos="-1276"/>
        </w:tabs>
        <w:suppressAutoHyphens w:val="0"/>
        <w:spacing w:line="360" w:lineRule="auto"/>
        <w:jc w:val="both"/>
      </w:pPr>
      <w:r w:rsidRPr="00363E5B">
        <w:t>fontos a felfedezés lehetőségeinek biztosítása, a kreativitás erősítése, a spontán szerzett játékos tapasztalatok, ismeretek rendszerezése, egymásra épülése;</w:t>
      </w:r>
    </w:p>
    <w:p w:rsidR="009D37DD" w:rsidRPr="00363E5B" w:rsidRDefault="009D37DD" w:rsidP="005466EE">
      <w:pPr>
        <w:numPr>
          <w:ilvl w:val="0"/>
          <w:numId w:val="23"/>
        </w:numPr>
        <w:tabs>
          <w:tab w:val="left" w:pos="-1276"/>
        </w:tabs>
        <w:suppressAutoHyphens w:val="0"/>
        <w:spacing w:line="360" w:lineRule="auto"/>
        <w:jc w:val="both"/>
      </w:pPr>
      <w:r w:rsidRPr="00363E5B">
        <w:t>megjelenik a kognitív képességek tevékenységbe ágyazott alakítása;</w:t>
      </w:r>
    </w:p>
    <w:p w:rsidR="009D37DD" w:rsidRPr="00363E5B" w:rsidRDefault="009D37DD" w:rsidP="005466EE">
      <w:pPr>
        <w:numPr>
          <w:ilvl w:val="0"/>
          <w:numId w:val="23"/>
        </w:numPr>
        <w:tabs>
          <w:tab w:val="left" w:pos="-1276"/>
        </w:tabs>
        <w:suppressAutoHyphens w:val="0"/>
        <w:spacing w:line="360" w:lineRule="auto"/>
        <w:jc w:val="both"/>
      </w:pPr>
      <w:r w:rsidRPr="00363E5B">
        <w:t>a gyermekek kompetenciájának fejlesztése;</w:t>
      </w:r>
    </w:p>
    <w:p w:rsidR="009D37DD" w:rsidRPr="00363E5B" w:rsidRDefault="009D37DD" w:rsidP="005466EE">
      <w:pPr>
        <w:numPr>
          <w:ilvl w:val="0"/>
          <w:numId w:val="23"/>
        </w:numPr>
        <w:tabs>
          <w:tab w:val="left" w:pos="-1276"/>
        </w:tabs>
        <w:suppressAutoHyphens w:val="0"/>
        <w:spacing w:line="360" w:lineRule="auto"/>
        <w:jc w:val="both"/>
      </w:pPr>
      <w:r w:rsidRPr="00363E5B">
        <w:t>a tanulás akadályba ütközése esetén a gyermek fejlődési üteméhez igazodóan egyéni felzárkóztatás, fejlesztés szükséges;</w:t>
      </w:r>
    </w:p>
    <w:p w:rsidR="009D37DD" w:rsidRPr="00363E5B" w:rsidRDefault="009D37DD" w:rsidP="005466EE">
      <w:pPr>
        <w:numPr>
          <w:ilvl w:val="0"/>
          <w:numId w:val="23"/>
        </w:numPr>
        <w:suppressAutoHyphens w:val="0"/>
        <w:spacing w:line="360" w:lineRule="auto"/>
        <w:jc w:val="both"/>
      </w:pPr>
      <w:r w:rsidRPr="00363E5B">
        <w:t xml:space="preserve">tehetségígéretre utaló tulajdonságok megléte esetén nagyobb figyelem, egyéni fejlesztés szükséges; </w:t>
      </w:r>
    </w:p>
    <w:p w:rsidR="009D37DD" w:rsidRPr="00363E5B" w:rsidRDefault="009D37DD" w:rsidP="005466EE">
      <w:pPr>
        <w:numPr>
          <w:ilvl w:val="0"/>
          <w:numId w:val="23"/>
        </w:numPr>
        <w:suppressAutoHyphens w:val="0"/>
        <w:spacing w:line="360" w:lineRule="auto"/>
        <w:jc w:val="both"/>
      </w:pPr>
      <w:r w:rsidRPr="00363E5B">
        <w:t>az óvodapedagógus személyre szabott pozitív értékeléssel kell, hogy segítse a gyermek személyiségének kibontakozását, tanulását.</w:t>
      </w:r>
    </w:p>
    <w:p w:rsidR="009D37DD" w:rsidRPr="00363E5B" w:rsidRDefault="009D37DD" w:rsidP="005466EE">
      <w:pPr>
        <w:spacing w:line="360" w:lineRule="auto"/>
        <w:jc w:val="both"/>
      </w:pPr>
    </w:p>
    <w:p w:rsidR="009D37DD" w:rsidRPr="000D6139" w:rsidRDefault="000D6139" w:rsidP="005466EE">
      <w:pPr>
        <w:pStyle w:val="Listaszerbekezds"/>
        <w:numPr>
          <w:ilvl w:val="0"/>
          <w:numId w:val="27"/>
        </w:numPr>
        <w:spacing w:line="360" w:lineRule="auto"/>
        <w:jc w:val="both"/>
        <w:rPr>
          <w:b/>
        </w:rPr>
      </w:pPr>
      <w:r>
        <w:rPr>
          <w:b/>
        </w:rPr>
        <w:t>A fejlődés jellemzői az óvodáskor végére.</w:t>
      </w:r>
    </w:p>
    <w:p w:rsidR="009D37DD" w:rsidRPr="00363E5B" w:rsidRDefault="009D37DD" w:rsidP="005466EE">
      <w:pPr>
        <w:spacing w:line="360" w:lineRule="auto"/>
        <w:jc w:val="both"/>
        <w:rPr>
          <w:sz w:val="16"/>
          <w:szCs w:val="16"/>
        </w:rPr>
      </w:pPr>
    </w:p>
    <w:p w:rsidR="009D37DD" w:rsidRPr="00363E5B" w:rsidRDefault="009D37DD" w:rsidP="005466EE">
      <w:pPr>
        <w:tabs>
          <w:tab w:val="left" w:pos="-1276"/>
        </w:tabs>
        <w:spacing w:line="360" w:lineRule="auto"/>
        <w:jc w:val="both"/>
      </w:pPr>
      <w:r w:rsidRPr="00363E5B">
        <w:t>A kisgyermekek többsége óvodáskor végére eléri az iskolai élet megkezdéséhez szükséges fejlettségi szintet, belép abba az állapotba, amelyben majd az iskolában, az óvodásból iskolássá szocializálódik.</w:t>
      </w:r>
    </w:p>
    <w:p w:rsidR="009D37DD" w:rsidRPr="00363E5B" w:rsidRDefault="009D37DD" w:rsidP="005466EE">
      <w:pPr>
        <w:tabs>
          <w:tab w:val="left" w:pos="-1276"/>
        </w:tabs>
        <w:spacing w:line="360" w:lineRule="auto"/>
        <w:ind w:left="720" w:hanging="153"/>
        <w:jc w:val="both"/>
      </w:pPr>
      <w:r w:rsidRPr="00363E5B">
        <w:t>Feladatok:</w:t>
      </w:r>
    </w:p>
    <w:p w:rsidR="009D37DD" w:rsidRPr="00363E5B" w:rsidRDefault="009D37DD" w:rsidP="005466EE">
      <w:pPr>
        <w:numPr>
          <w:ilvl w:val="0"/>
          <w:numId w:val="23"/>
        </w:numPr>
        <w:tabs>
          <w:tab w:val="left" w:pos="-1276"/>
        </w:tabs>
        <w:suppressAutoHyphens w:val="0"/>
        <w:spacing w:line="360" w:lineRule="auto"/>
        <w:jc w:val="both"/>
      </w:pPr>
      <w:r w:rsidRPr="00363E5B">
        <w:t>a rugalmas iskolakezdéshez figyelembe kell venni az életkoron túl az egyéni fejlettségi szintet;</w:t>
      </w:r>
    </w:p>
    <w:p w:rsidR="009D37DD" w:rsidRPr="00363E5B" w:rsidRDefault="009D37DD" w:rsidP="005466EE">
      <w:pPr>
        <w:numPr>
          <w:ilvl w:val="0"/>
          <w:numId w:val="23"/>
        </w:numPr>
        <w:tabs>
          <w:tab w:val="left" w:pos="-1276"/>
        </w:tabs>
        <w:suppressAutoHyphens w:val="0"/>
        <w:spacing w:line="360" w:lineRule="auto"/>
        <w:jc w:val="both"/>
      </w:pPr>
      <w:r w:rsidRPr="00363E5B">
        <w:t>az iskolakezdéshez testi, lelki és szociális értettség szükséges, melyek közül egyik sem hanyagolható el, mindegyik egyformán szükséges az eredményes iskolai munkához;</w:t>
      </w:r>
    </w:p>
    <w:p w:rsidR="009D37DD" w:rsidRPr="00363E5B" w:rsidRDefault="009D37DD" w:rsidP="005466EE">
      <w:pPr>
        <w:numPr>
          <w:ilvl w:val="1"/>
          <w:numId w:val="3"/>
        </w:numPr>
        <w:suppressAutoHyphens w:val="0"/>
        <w:spacing w:line="360" w:lineRule="auto"/>
        <w:jc w:val="both"/>
      </w:pPr>
      <w:r w:rsidRPr="00363E5B">
        <w:lastRenderedPageBreak/>
        <w:t>a testi fejlettség szintje (alakváltozás, teherbírás, összerendezett, harmonikus mozgás, testi szükségletek kielégítésének szándékos irányítására való képesség),</w:t>
      </w:r>
    </w:p>
    <w:p w:rsidR="009D37DD" w:rsidRPr="00363E5B" w:rsidRDefault="009D37DD" w:rsidP="005466EE">
      <w:pPr>
        <w:numPr>
          <w:ilvl w:val="1"/>
          <w:numId w:val="3"/>
        </w:numPr>
        <w:suppressAutoHyphens w:val="0"/>
        <w:spacing w:line="360" w:lineRule="auto"/>
        <w:jc w:val="both"/>
      </w:pPr>
      <w:r w:rsidRPr="00363E5B">
        <w:t>a lelki képességek szintje (lelkileg kiegyensúlyozott, ismeri a viselkedés általános szabályait, a tanuláshoz szükséges képességek fejlettsége, szándékos bevésés és figyelem megfelelő kommunikáció, elemi ismeretek önmagáról, a környezetéről),</w:t>
      </w:r>
    </w:p>
    <w:p w:rsidR="009D37DD" w:rsidRPr="00363E5B" w:rsidRDefault="009D37DD" w:rsidP="005466EE">
      <w:pPr>
        <w:numPr>
          <w:ilvl w:val="1"/>
          <w:numId w:val="3"/>
        </w:numPr>
        <w:suppressAutoHyphens w:val="0"/>
        <w:spacing w:line="360" w:lineRule="auto"/>
        <w:jc w:val="both"/>
      </w:pPr>
      <w:r w:rsidRPr="00363E5B">
        <w:t>a szociális képességek szintje (szociális érettség, elfogadás, együttműködés, kapcsolatteremtés, alkalmazkodóképesség, feladattudat kialakulóban, az ismeretszerzési tevékenységhez szükséges tulajdonságok megléte),</w:t>
      </w:r>
    </w:p>
    <w:p w:rsidR="009D37DD" w:rsidRPr="00363E5B" w:rsidRDefault="009D37DD" w:rsidP="005466EE">
      <w:pPr>
        <w:numPr>
          <w:ilvl w:val="0"/>
          <w:numId w:val="23"/>
        </w:numPr>
        <w:tabs>
          <w:tab w:val="left" w:pos="-1276"/>
        </w:tabs>
        <w:suppressAutoHyphens w:val="0"/>
        <w:spacing w:line="360" w:lineRule="auto"/>
        <w:jc w:val="both"/>
      </w:pPr>
      <w:r w:rsidRPr="00363E5B">
        <w:t xml:space="preserve">ötéves kortól (2014. szeptember 1-től 3 éves kortól) kötelező óvodába járás ideje alatt az óvodai nevelési folyamat célja, feladata, a gyermeki személyiség harmonikus fejlődésének elősegítése; </w:t>
      </w:r>
    </w:p>
    <w:p w:rsidR="009D37DD" w:rsidRPr="00363E5B" w:rsidRDefault="009D37DD" w:rsidP="005466EE">
      <w:pPr>
        <w:numPr>
          <w:ilvl w:val="0"/>
          <w:numId w:val="23"/>
        </w:numPr>
        <w:tabs>
          <w:tab w:val="left" w:pos="-1276"/>
        </w:tabs>
        <w:suppressAutoHyphens w:val="0"/>
        <w:spacing w:line="360" w:lineRule="auto"/>
        <w:jc w:val="both"/>
      </w:pPr>
      <w:r w:rsidRPr="00363E5B">
        <w:t>a sajátos nevelési igényű gyermekek esetében folyamatos, speciális szakemberek segítségével végzett pedagógiai munka szükséges;</w:t>
      </w:r>
    </w:p>
    <w:p w:rsidR="009D37DD" w:rsidRDefault="009D37DD" w:rsidP="005466EE">
      <w:pPr>
        <w:numPr>
          <w:ilvl w:val="0"/>
          <w:numId w:val="23"/>
        </w:numPr>
        <w:tabs>
          <w:tab w:val="left" w:pos="-1276"/>
        </w:tabs>
        <w:suppressAutoHyphens w:val="0"/>
        <w:spacing w:line="360" w:lineRule="auto"/>
        <w:jc w:val="both"/>
      </w:pPr>
      <w:r w:rsidRPr="00363E5B">
        <w:t xml:space="preserve">a kiemelt figyelmet igénylő gyermekek iskolaérettségi kritériumai tükrözik a befogadó intézmény elvárásait az iskolába kerülő gyermekekkel szemben. </w:t>
      </w:r>
    </w:p>
    <w:p w:rsidR="000D6139" w:rsidRPr="00363E5B" w:rsidRDefault="000D6139" w:rsidP="005466EE">
      <w:pPr>
        <w:tabs>
          <w:tab w:val="left" w:pos="-1276"/>
        </w:tabs>
        <w:suppressAutoHyphens w:val="0"/>
        <w:spacing w:line="360" w:lineRule="auto"/>
        <w:ind w:left="720"/>
        <w:jc w:val="both"/>
      </w:pPr>
    </w:p>
    <w:p w:rsidR="009D37DD" w:rsidRDefault="007367AE" w:rsidP="005466EE">
      <w:pPr>
        <w:pStyle w:val="Listaszerbekezds"/>
        <w:numPr>
          <w:ilvl w:val="0"/>
          <w:numId w:val="27"/>
        </w:numPr>
        <w:spacing w:line="360" w:lineRule="auto"/>
        <w:jc w:val="both"/>
        <w:rPr>
          <w:b/>
        </w:rPr>
      </w:pPr>
      <w:r w:rsidRPr="00DA336D">
        <w:rPr>
          <w:b/>
        </w:rPr>
        <w:t>Óvodánk gyermekvédelmi tevékenysége</w:t>
      </w:r>
      <w:r w:rsidR="000D6139" w:rsidRPr="00DA336D">
        <w:rPr>
          <w:b/>
        </w:rPr>
        <w:t>.</w:t>
      </w:r>
    </w:p>
    <w:p w:rsidR="00DA336D" w:rsidRDefault="00DA336D" w:rsidP="005466EE">
      <w:pPr>
        <w:pStyle w:val="Listaszerbekezds"/>
        <w:spacing w:line="360" w:lineRule="auto"/>
        <w:ind w:left="1080"/>
        <w:jc w:val="both"/>
        <w:rPr>
          <w:b/>
        </w:rPr>
      </w:pPr>
    </w:p>
    <w:p w:rsidR="00DA336D" w:rsidRDefault="00DA336D" w:rsidP="005466EE">
      <w:pPr>
        <w:spacing w:line="360" w:lineRule="auto"/>
        <w:jc w:val="both"/>
      </w:pPr>
      <w:r w:rsidRPr="00DA336D">
        <w:t>Óvodánkban a gyermekvédelmi munkát az igazgató és az óvodavezető felügyeletével a gyermekvédelmi felelős és az óvodapedagógusok végzik</w:t>
      </w:r>
      <w:r>
        <w:t>.</w:t>
      </w:r>
    </w:p>
    <w:p w:rsidR="00DA336D" w:rsidRPr="00DA336D" w:rsidRDefault="00DA336D" w:rsidP="005466EE">
      <w:pPr>
        <w:spacing w:line="360" w:lineRule="auto"/>
        <w:jc w:val="both"/>
      </w:pPr>
      <w:r>
        <w:t>A gyermekvédelmi munka jogszabályi alapja a hatályos köznevelési és gyermekvédelmi törvény.</w:t>
      </w:r>
      <w:r w:rsidR="000C307C">
        <w:t xml:space="preserve"> A gyermekvédelmi munkánk célja az esélyegyenlőség megteremtése és annak segítése, hogy a hátrányos vagy veszélyeztetett gyermek leküzdhesse azokat a hátrányokat, amelyek születésnél, családi vagyoni helyzeténél, hátrányos nevelési környezet</w:t>
      </w:r>
      <w:r w:rsidR="00B5624B">
        <w:t>éből fakadóan vagy egyéb okoknál fogva fennállnak. Ennek érdekében pedagógiai eszközök és egyéb intézkedések segítségével biztosítjuk a fejlődésükhöz szükséges feltételeket, lehetőségeket.</w:t>
      </w:r>
    </w:p>
    <w:p w:rsidR="009D37DD" w:rsidRPr="00DA336D" w:rsidRDefault="009D37DD" w:rsidP="005466EE">
      <w:pPr>
        <w:spacing w:line="360" w:lineRule="auto"/>
        <w:ind w:left="360"/>
        <w:jc w:val="both"/>
        <w:rPr>
          <w:sz w:val="16"/>
          <w:szCs w:val="16"/>
        </w:rPr>
      </w:pPr>
    </w:p>
    <w:p w:rsidR="009D37DD" w:rsidRPr="00363E5B" w:rsidRDefault="009D37DD" w:rsidP="005466EE">
      <w:pPr>
        <w:spacing w:line="360" w:lineRule="auto"/>
        <w:jc w:val="both"/>
      </w:pPr>
      <w:r w:rsidRPr="00B5624B">
        <w:rPr>
          <w:b/>
        </w:rPr>
        <w:t>A gyermek- és ifjúságvédelem célja:</w:t>
      </w:r>
      <w:r w:rsidRPr="00363E5B">
        <w:t xml:space="preserve"> prevenció során feltárni a tényeket, okokat, amelyek a gyermekek fejlődését akadályozhatják, veszélyeztethetik. </w:t>
      </w:r>
    </w:p>
    <w:p w:rsidR="009D37DD" w:rsidRPr="00363E5B" w:rsidRDefault="009D37DD" w:rsidP="005466EE">
      <w:pPr>
        <w:spacing w:line="360" w:lineRule="auto"/>
        <w:jc w:val="both"/>
      </w:pPr>
    </w:p>
    <w:p w:rsidR="000D6139" w:rsidRDefault="000D6139" w:rsidP="005466EE">
      <w:pPr>
        <w:spacing w:line="360" w:lineRule="auto"/>
        <w:jc w:val="both"/>
      </w:pPr>
    </w:p>
    <w:p w:rsidR="000D6139" w:rsidRDefault="000D6139" w:rsidP="005466EE">
      <w:pPr>
        <w:spacing w:line="360" w:lineRule="auto"/>
        <w:jc w:val="both"/>
      </w:pPr>
    </w:p>
    <w:p w:rsidR="009D37DD" w:rsidRPr="000D6139" w:rsidRDefault="009D37DD" w:rsidP="005466EE">
      <w:pPr>
        <w:spacing w:line="360" w:lineRule="auto"/>
        <w:jc w:val="both"/>
        <w:rPr>
          <w:b/>
        </w:rPr>
      </w:pPr>
      <w:r w:rsidRPr="000D6139">
        <w:rPr>
          <w:b/>
        </w:rPr>
        <w:lastRenderedPageBreak/>
        <w:t xml:space="preserve">Az óvodás gyermek családi helyzetének évenkénti felméréséhez szükséges szempontok: </w:t>
      </w:r>
    </w:p>
    <w:p w:rsidR="009D37DD" w:rsidRPr="00363E5B" w:rsidRDefault="009D37DD" w:rsidP="005466EE">
      <w:pPr>
        <w:numPr>
          <w:ilvl w:val="1"/>
          <w:numId w:val="3"/>
        </w:numPr>
        <w:suppressAutoHyphens w:val="0"/>
        <w:spacing w:line="360" w:lineRule="auto"/>
        <w:jc w:val="both"/>
      </w:pPr>
      <w:r w:rsidRPr="00363E5B">
        <w:t>az óvodások száma összesen,</w:t>
      </w:r>
    </w:p>
    <w:p w:rsidR="009D37DD" w:rsidRPr="00363E5B" w:rsidRDefault="009D37DD" w:rsidP="005466EE">
      <w:pPr>
        <w:numPr>
          <w:ilvl w:val="1"/>
          <w:numId w:val="3"/>
        </w:numPr>
        <w:suppressAutoHyphens w:val="0"/>
        <w:spacing w:line="360" w:lineRule="auto"/>
        <w:jc w:val="both"/>
      </w:pPr>
      <w:r w:rsidRPr="00363E5B">
        <w:t xml:space="preserve"> ebből a veszélyeztetettek száma,</w:t>
      </w:r>
    </w:p>
    <w:p w:rsidR="009D37DD" w:rsidRPr="00363E5B" w:rsidRDefault="009D37DD" w:rsidP="005466EE">
      <w:pPr>
        <w:numPr>
          <w:ilvl w:val="1"/>
          <w:numId w:val="3"/>
        </w:numPr>
        <w:suppressAutoHyphens w:val="0"/>
        <w:spacing w:line="360" w:lineRule="auto"/>
        <w:jc w:val="both"/>
      </w:pPr>
      <w:r w:rsidRPr="00363E5B">
        <w:t>kiemelt figyelmet igénylő gyermekek (hátrányos helyzetű, halmozottan hátrányos helyzetű) száma,</w:t>
      </w:r>
    </w:p>
    <w:p w:rsidR="009D37DD" w:rsidRPr="00363E5B" w:rsidRDefault="009D37DD" w:rsidP="005466EE">
      <w:pPr>
        <w:numPr>
          <w:ilvl w:val="1"/>
          <w:numId w:val="3"/>
        </w:numPr>
        <w:suppressAutoHyphens w:val="0"/>
        <w:spacing w:line="360" w:lineRule="auto"/>
        <w:jc w:val="both"/>
      </w:pPr>
      <w:r w:rsidRPr="00363E5B">
        <w:t>három- vagy többgyermekes családban élők száma.</w:t>
      </w:r>
    </w:p>
    <w:p w:rsidR="009D37DD" w:rsidRPr="00363E5B" w:rsidRDefault="009D37DD" w:rsidP="005466EE">
      <w:pPr>
        <w:spacing w:line="360" w:lineRule="auto"/>
        <w:ind w:left="708"/>
        <w:jc w:val="both"/>
      </w:pPr>
    </w:p>
    <w:p w:rsidR="009D37DD" w:rsidRPr="000D6139" w:rsidRDefault="009D37DD" w:rsidP="005466EE">
      <w:pPr>
        <w:spacing w:line="360" w:lineRule="auto"/>
        <w:ind w:left="540"/>
        <w:jc w:val="both"/>
        <w:rPr>
          <w:b/>
        </w:rPr>
      </w:pPr>
      <w:r w:rsidRPr="000D6139">
        <w:rPr>
          <w:b/>
        </w:rPr>
        <w:t>A gyermekek veszélyeztetettségének okait vizsgáló szempontok:</w:t>
      </w:r>
    </w:p>
    <w:p w:rsidR="009D37DD" w:rsidRPr="00363E5B" w:rsidRDefault="009D37DD" w:rsidP="005466EE">
      <w:pPr>
        <w:numPr>
          <w:ilvl w:val="0"/>
          <w:numId w:val="21"/>
        </w:numPr>
        <w:suppressAutoHyphens w:val="0"/>
        <w:spacing w:line="360" w:lineRule="auto"/>
        <w:jc w:val="both"/>
      </w:pPr>
      <w:r w:rsidRPr="00363E5B">
        <w:t>családi környezet,</w:t>
      </w:r>
    </w:p>
    <w:p w:rsidR="009D37DD" w:rsidRPr="00363E5B" w:rsidRDefault="009D37DD" w:rsidP="005466EE">
      <w:pPr>
        <w:numPr>
          <w:ilvl w:val="0"/>
          <w:numId w:val="21"/>
        </w:numPr>
        <w:suppressAutoHyphens w:val="0"/>
        <w:spacing w:line="360" w:lineRule="auto"/>
        <w:jc w:val="both"/>
      </w:pPr>
      <w:r w:rsidRPr="00363E5B">
        <w:t>családon kívüli környezet.</w:t>
      </w:r>
    </w:p>
    <w:p w:rsidR="009D37DD" w:rsidRPr="00363E5B" w:rsidRDefault="009D37DD" w:rsidP="005466EE">
      <w:pPr>
        <w:spacing w:line="360" w:lineRule="auto"/>
        <w:ind w:left="540"/>
        <w:jc w:val="both"/>
      </w:pPr>
    </w:p>
    <w:p w:rsidR="009D37DD" w:rsidRPr="00363E5B" w:rsidRDefault="009D37DD" w:rsidP="005466EE">
      <w:pPr>
        <w:spacing w:line="360" w:lineRule="auto"/>
        <w:ind w:left="540"/>
        <w:jc w:val="both"/>
      </w:pPr>
      <w:r w:rsidRPr="00363E5B">
        <w:t>Feladatok:</w:t>
      </w:r>
    </w:p>
    <w:p w:rsidR="009D37DD" w:rsidRPr="00363E5B" w:rsidRDefault="009D37DD" w:rsidP="005466EE">
      <w:pPr>
        <w:numPr>
          <w:ilvl w:val="0"/>
          <w:numId w:val="21"/>
        </w:numPr>
        <w:suppressAutoHyphens w:val="0"/>
        <w:spacing w:line="360" w:lineRule="auto"/>
        <w:jc w:val="both"/>
      </w:pPr>
      <w:r w:rsidRPr="00363E5B">
        <w:t>az ismeretek birtokában a szükséges lépések megtétele, balesetvédelem,</w:t>
      </w:r>
    </w:p>
    <w:p w:rsidR="009D37DD" w:rsidRPr="00363E5B" w:rsidRDefault="009D37DD" w:rsidP="005466EE">
      <w:pPr>
        <w:numPr>
          <w:ilvl w:val="0"/>
          <w:numId w:val="21"/>
        </w:numPr>
        <w:suppressAutoHyphens w:val="0"/>
        <w:spacing w:line="360" w:lineRule="auto"/>
        <w:jc w:val="both"/>
      </w:pPr>
      <w:r w:rsidRPr="00363E5B">
        <w:t>gyermekvédelmi felelős segíti az óvodapedagógusok körültekintő gyermekvédelmi munkáját, baleset-megelőzését,</w:t>
      </w:r>
    </w:p>
    <w:p w:rsidR="009D37DD" w:rsidRPr="00363E5B" w:rsidRDefault="009D37DD" w:rsidP="005466EE">
      <w:pPr>
        <w:numPr>
          <w:ilvl w:val="0"/>
          <w:numId w:val="21"/>
        </w:numPr>
        <w:suppressAutoHyphens w:val="0"/>
        <w:spacing w:line="360" w:lineRule="auto"/>
        <w:jc w:val="both"/>
      </w:pPr>
      <w:r w:rsidRPr="00363E5B">
        <w:t>a gyermekvédelmi felelős munkáját megbízás alapján végzi,</w:t>
      </w:r>
    </w:p>
    <w:p w:rsidR="009D37DD" w:rsidRPr="00363E5B" w:rsidRDefault="009D37DD" w:rsidP="005466EE">
      <w:pPr>
        <w:numPr>
          <w:ilvl w:val="0"/>
          <w:numId w:val="21"/>
        </w:numPr>
        <w:suppressAutoHyphens w:val="0"/>
        <w:spacing w:line="360" w:lineRule="auto"/>
        <w:jc w:val="both"/>
      </w:pPr>
      <w:r w:rsidRPr="00363E5B">
        <w:t>évente kötelező a gyermekvédelmi program elkészítése, gyermekvédelmi ismeretek bővítése,</w:t>
      </w:r>
    </w:p>
    <w:p w:rsidR="009D37DD" w:rsidRPr="00363E5B" w:rsidRDefault="009D37DD" w:rsidP="005466EE">
      <w:pPr>
        <w:numPr>
          <w:ilvl w:val="0"/>
          <w:numId w:val="21"/>
        </w:numPr>
        <w:suppressAutoHyphens w:val="0"/>
        <w:spacing w:line="360" w:lineRule="auto"/>
        <w:jc w:val="both"/>
      </w:pPr>
      <w:r w:rsidRPr="00363E5B">
        <w:t>rendszer</w:t>
      </w:r>
      <w:r w:rsidR="00C27E15">
        <w:t xml:space="preserve">es konzultáció, kapcsolattartás </w:t>
      </w:r>
      <w:r w:rsidRPr="00363E5B">
        <w:t>a óvodapedagógusokkal, az intézményvezetővel, a gyermekjóléti szolgálattal, esetmegbeszélések, szupervízió szervezése,</w:t>
      </w:r>
    </w:p>
    <w:p w:rsidR="009D37DD" w:rsidRPr="00363E5B" w:rsidRDefault="009D37DD" w:rsidP="005466EE">
      <w:pPr>
        <w:numPr>
          <w:ilvl w:val="0"/>
          <w:numId w:val="21"/>
        </w:numPr>
        <w:suppressAutoHyphens w:val="0"/>
        <w:spacing w:line="360" w:lineRule="auto"/>
        <w:jc w:val="both"/>
      </w:pPr>
      <w:r w:rsidRPr="00363E5B">
        <w:t>családlátogatások, fogadóórák szervezése,</w:t>
      </w:r>
    </w:p>
    <w:p w:rsidR="000D6139" w:rsidRDefault="009D37DD" w:rsidP="005466EE">
      <w:pPr>
        <w:numPr>
          <w:ilvl w:val="0"/>
          <w:numId w:val="21"/>
        </w:numPr>
        <w:suppressAutoHyphens w:val="0"/>
        <w:spacing w:line="360" w:lineRule="auto"/>
        <w:jc w:val="both"/>
      </w:pPr>
      <w:r w:rsidRPr="00363E5B">
        <w:t>támogatások megszervezése, lebonyolítása.</w:t>
      </w:r>
    </w:p>
    <w:p w:rsidR="00B5624B" w:rsidRDefault="00B5624B" w:rsidP="005466EE">
      <w:pPr>
        <w:suppressAutoHyphens w:val="0"/>
        <w:spacing w:line="360" w:lineRule="auto"/>
        <w:ind w:left="823"/>
        <w:jc w:val="both"/>
      </w:pPr>
    </w:p>
    <w:p w:rsidR="00B5624B" w:rsidRDefault="00B5624B" w:rsidP="005466EE">
      <w:pPr>
        <w:suppressAutoHyphens w:val="0"/>
        <w:spacing w:line="360" w:lineRule="auto"/>
        <w:ind w:left="823"/>
        <w:jc w:val="both"/>
      </w:pPr>
    </w:p>
    <w:p w:rsidR="00B5624B" w:rsidRDefault="00AC6495" w:rsidP="005466EE">
      <w:pPr>
        <w:pStyle w:val="Listaszerbekezds"/>
        <w:numPr>
          <w:ilvl w:val="0"/>
          <w:numId w:val="27"/>
        </w:numPr>
        <w:spacing w:line="360" w:lineRule="auto"/>
        <w:jc w:val="both"/>
        <w:rPr>
          <w:b/>
        </w:rPr>
      </w:pPr>
      <w:r>
        <w:rPr>
          <w:b/>
        </w:rPr>
        <w:t>a,</w:t>
      </w:r>
      <w:r w:rsidR="00562FAE">
        <w:rPr>
          <w:b/>
        </w:rPr>
        <w:t xml:space="preserve"> </w:t>
      </w:r>
      <w:r w:rsidR="003426CD" w:rsidRPr="003426CD">
        <w:rPr>
          <w:b/>
        </w:rPr>
        <w:t>Szociálisan hátrányos helyzetű</w:t>
      </w:r>
      <w:r>
        <w:rPr>
          <w:b/>
        </w:rPr>
        <w:t xml:space="preserve"> és az SNI</w:t>
      </w:r>
      <w:r w:rsidR="003426CD" w:rsidRPr="003426CD">
        <w:rPr>
          <w:b/>
        </w:rPr>
        <w:t xml:space="preserve"> gyermekek</w:t>
      </w:r>
      <w:r>
        <w:rPr>
          <w:b/>
        </w:rPr>
        <w:t xml:space="preserve"> </w:t>
      </w:r>
      <w:r w:rsidR="003426CD" w:rsidRPr="003426CD">
        <w:rPr>
          <w:b/>
        </w:rPr>
        <w:t>differenciált fejlesztése, fejlődésének elősegítése</w:t>
      </w:r>
      <w:r w:rsidR="003426CD">
        <w:rPr>
          <w:b/>
        </w:rPr>
        <w:t>.</w:t>
      </w:r>
    </w:p>
    <w:p w:rsidR="003426CD" w:rsidRDefault="003426CD" w:rsidP="005466EE">
      <w:pPr>
        <w:pStyle w:val="Listaszerbekezds"/>
        <w:spacing w:line="360" w:lineRule="auto"/>
        <w:ind w:left="1080"/>
        <w:jc w:val="both"/>
        <w:rPr>
          <w:b/>
        </w:rPr>
      </w:pPr>
    </w:p>
    <w:p w:rsidR="003426CD" w:rsidRDefault="003426CD" w:rsidP="005466EE">
      <w:pPr>
        <w:spacing w:line="360" w:lineRule="auto"/>
        <w:jc w:val="both"/>
      </w:pPr>
      <w:r w:rsidRPr="003426CD">
        <w:t>Óvodánkban a szociálisan hátrányos és a sajátos nevelési igényű gyermekeket</w:t>
      </w:r>
      <w:r>
        <w:t xml:space="preserve"> a Szakértői Bizottságok véleménye alapján integráltan neveljük. Az</w:t>
      </w:r>
      <w:r w:rsidR="00C27E15">
        <w:t xml:space="preserve"> </w:t>
      </w:r>
      <w:r>
        <w:t>SNI-s gyermekekkel gyógypedagógus</w:t>
      </w:r>
      <w:r w:rsidR="00C27E15">
        <w:t xml:space="preserve"> és fejlesztőpedagógus</w:t>
      </w:r>
      <w:r>
        <w:t xml:space="preserve"> is foglalkozik</w:t>
      </w:r>
      <w:r w:rsidR="00C27E15">
        <w:t>.</w:t>
      </w:r>
      <w:r w:rsidR="00F12574">
        <w:t xml:space="preserve"> Célunk az elfogadó környezet kia</w:t>
      </w:r>
      <w:r w:rsidR="00AC6495">
        <w:t xml:space="preserve">lakítása a gyermekek értékeinek, </w:t>
      </w:r>
      <w:r w:rsidR="00F12574">
        <w:t>tulajdonságainak,</w:t>
      </w:r>
      <w:r w:rsidR="00AC6495">
        <w:t xml:space="preserve"> </w:t>
      </w:r>
      <w:r w:rsidR="00F12574">
        <w:t>képességeinek kibontakoztatá</w:t>
      </w:r>
      <w:r w:rsidR="00AC6495">
        <w:t xml:space="preserve">sa a </w:t>
      </w:r>
      <w:r w:rsidR="00AC6495">
        <w:lastRenderedPageBreak/>
        <w:t xml:space="preserve">keresztény közösség által. </w:t>
      </w:r>
      <w:r w:rsidR="00F12574">
        <w:t>A gyermekek nevelése a megfelelő szakemberekkel együttműködve történik.</w:t>
      </w:r>
    </w:p>
    <w:p w:rsidR="00F12574" w:rsidRDefault="00F12574" w:rsidP="005466EE">
      <w:pPr>
        <w:spacing w:line="360" w:lineRule="auto"/>
        <w:jc w:val="both"/>
      </w:pPr>
      <w:r>
        <w:t>Feladataink: Biztosítsuk a fejlődésükhöz</w:t>
      </w:r>
      <w:r w:rsidR="00AC6495">
        <w:t xml:space="preserve"> és a hátrányok leküzdéséhez</w:t>
      </w:r>
      <w:r>
        <w:t xml:space="preserve"> szükséges feltételeket</w:t>
      </w:r>
      <w:r w:rsidR="00AC6495">
        <w:t xml:space="preserve">. </w:t>
      </w:r>
    </w:p>
    <w:p w:rsidR="00AC6495" w:rsidRDefault="00AC6495" w:rsidP="005466EE">
      <w:pPr>
        <w:spacing w:line="360" w:lineRule="auto"/>
        <w:jc w:val="both"/>
      </w:pPr>
    </w:p>
    <w:p w:rsidR="00AC6495" w:rsidRDefault="00AC6495" w:rsidP="005466EE">
      <w:pPr>
        <w:spacing w:line="360" w:lineRule="auto"/>
        <w:jc w:val="both"/>
        <w:rPr>
          <w:b/>
        </w:rPr>
      </w:pPr>
      <w:r>
        <w:rPr>
          <w:b/>
        </w:rPr>
        <w:t xml:space="preserve">                 b,</w:t>
      </w:r>
      <w:r w:rsidR="00562FAE">
        <w:rPr>
          <w:b/>
        </w:rPr>
        <w:t xml:space="preserve">  </w:t>
      </w:r>
      <w:r w:rsidRPr="00AC6495">
        <w:rPr>
          <w:b/>
        </w:rPr>
        <w:t>A tehetséges gyermekek felismerése,nevelése</w:t>
      </w:r>
      <w:r>
        <w:rPr>
          <w:b/>
        </w:rPr>
        <w:t>.</w:t>
      </w:r>
    </w:p>
    <w:p w:rsidR="00AC6495" w:rsidRDefault="00AC6495" w:rsidP="005466EE">
      <w:pPr>
        <w:spacing w:line="360" w:lineRule="auto"/>
        <w:jc w:val="both"/>
        <w:rPr>
          <w:b/>
        </w:rPr>
      </w:pPr>
    </w:p>
    <w:p w:rsidR="00AC6495" w:rsidRDefault="00AC6495" w:rsidP="005466EE">
      <w:pPr>
        <w:spacing w:line="360" w:lineRule="auto"/>
        <w:jc w:val="both"/>
      </w:pPr>
      <w:r w:rsidRPr="00AC6495">
        <w:t>A tehetséges gyermekek felismerése a gyermek saját óvodapedagógusainak megfigyelése alapján történik</w:t>
      </w:r>
      <w:r>
        <w:t>.</w:t>
      </w:r>
      <w:r w:rsidR="00562FAE">
        <w:t xml:space="preserve"> Amelyhez segítséget nyújt az egyéni fejlettségi lap eredménye is. A kiemelkedő képességű gyermekeket igyekszünk differenciáltan fejleszteni. A</w:t>
      </w:r>
      <w:r w:rsidR="00976179">
        <w:t xml:space="preserve">z </w:t>
      </w:r>
      <w:r w:rsidR="00562FAE">
        <w:t>egyéni fejlődési eredményeiről folyamatosan beszámolunk a gyermekek szüleinek.</w:t>
      </w:r>
    </w:p>
    <w:p w:rsidR="00976179" w:rsidRPr="00AC6495" w:rsidRDefault="00976179" w:rsidP="005466EE">
      <w:pPr>
        <w:spacing w:line="360" w:lineRule="auto"/>
        <w:jc w:val="both"/>
      </w:pPr>
      <w:r>
        <w:t>Feladataink: Biztosítsuk a tehetségek kibontakoztatásához szükséges feltételeket.</w:t>
      </w:r>
    </w:p>
    <w:p w:rsidR="00C27E15" w:rsidRPr="00AC6495" w:rsidRDefault="00C27E15" w:rsidP="005466EE">
      <w:pPr>
        <w:spacing w:line="360" w:lineRule="auto"/>
        <w:jc w:val="both"/>
      </w:pPr>
    </w:p>
    <w:p w:rsidR="003426CD" w:rsidRPr="00AC6495" w:rsidRDefault="003426CD" w:rsidP="005466EE">
      <w:pPr>
        <w:pStyle w:val="Listaszerbekezds"/>
        <w:spacing w:line="360" w:lineRule="auto"/>
        <w:ind w:left="1080"/>
        <w:jc w:val="both"/>
        <w:rPr>
          <w:b/>
        </w:rPr>
      </w:pPr>
    </w:p>
    <w:p w:rsidR="003426CD" w:rsidRPr="003426CD" w:rsidRDefault="003426CD" w:rsidP="005466EE">
      <w:pPr>
        <w:pStyle w:val="Listaszerbekezds"/>
        <w:spacing w:line="360" w:lineRule="auto"/>
        <w:ind w:left="1080"/>
        <w:jc w:val="both"/>
        <w:rPr>
          <w:b/>
        </w:rPr>
      </w:pPr>
      <w:r>
        <w:rPr>
          <w:b/>
        </w:rPr>
        <w:t xml:space="preserve"> </w:t>
      </w:r>
    </w:p>
    <w:p w:rsidR="000D6139" w:rsidRPr="003426CD" w:rsidRDefault="000D6139" w:rsidP="005466EE">
      <w:pPr>
        <w:suppressAutoHyphens w:val="0"/>
        <w:spacing w:line="360" w:lineRule="auto"/>
        <w:jc w:val="both"/>
        <w:rPr>
          <w:b/>
        </w:rPr>
      </w:pPr>
    </w:p>
    <w:p w:rsidR="007A102A" w:rsidRPr="003426CD" w:rsidRDefault="007A102A" w:rsidP="005466EE">
      <w:pPr>
        <w:suppressAutoHyphens w:val="0"/>
        <w:spacing w:line="360" w:lineRule="auto"/>
        <w:jc w:val="both"/>
        <w:rPr>
          <w:b/>
        </w:rPr>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sectPr w:rsidR="007A102A" w:rsidSect="007A102A">
          <w:footerReference w:type="default" r:id="rId9"/>
          <w:pgSz w:w="11906" w:h="16838"/>
          <w:pgMar w:top="1417" w:right="1417" w:bottom="1417" w:left="1417" w:header="708" w:footer="708" w:gutter="0"/>
          <w:cols w:space="708"/>
          <w:docGrid w:linePitch="360"/>
        </w:sectPr>
      </w:pPr>
    </w:p>
    <w:p w:rsidR="007A102A" w:rsidRDefault="001A4B10" w:rsidP="005466EE">
      <w:pPr>
        <w:suppressAutoHyphens w:val="0"/>
        <w:spacing w:line="360" w:lineRule="auto"/>
        <w:jc w:val="both"/>
      </w:pPr>
      <w:r>
        <w:rPr>
          <w:noProof/>
          <w:lang w:eastAsia="hu-HU"/>
        </w:rPr>
        <w:lastRenderedPageBreak/>
        <w:pict>
          <v:shapetype id="_x0000_t202" coordsize="21600,21600" o:spt="202" path="m,l,21600r21600,l21600,xe">
            <v:stroke joinstyle="miter"/>
            <v:path gradientshapeok="t" o:connecttype="rect"/>
          </v:shapetype>
          <v:shape id="_x0000_s1049" type="#_x0000_t202" style="position:absolute;left:0;text-align:left;margin-left:277.2pt;margin-top:12.05pt;width:115.95pt;height:47.55pt;z-index:251670528;mso-wrap-distance-left:9.05pt;mso-wrap-distance-right:9.05pt">
            <v:fill r:id="rId10" o:title="" color2="black" type="frame"/>
            <v:textbox style="mso-next-textbox:#_x0000_s1049">
              <w:txbxContent>
                <w:p w:rsidR="00602005" w:rsidRDefault="00602005" w:rsidP="007A102A">
                  <w:pPr>
                    <w:pStyle w:val="Cmsor8"/>
                    <w:numPr>
                      <w:ilvl w:val="7"/>
                      <w:numId w:val="8"/>
                    </w:numPr>
                    <w:jc w:val="center"/>
                  </w:pPr>
                  <w:r>
                    <w:rPr>
                      <w:b/>
                    </w:rPr>
                    <w:t>Fenntartó</w:t>
                  </w:r>
                </w:p>
                <w:p w:rsidR="00602005" w:rsidRDefault="00602005" w:rsidP="007A102A"/>
              </w:txbxContent>
            </v:textbox>
          </v:shape>
        </w:pict>
      </w: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1A4B10" w:rsidP="005466EE">
      <w:pPr>
        <w:suppressAutoHyphens w:val="0"/>
        <w:spacing w:line="360" w:lineRule="auto"/>
        <w:jc w:val="both"/>
      </w:pPr>
      <w:r>
        <w:rPr>
          <w:noProof/>
          <w:lang w:eastAsia="hu-HU"/>
        </w:rPr>
        <w:pict>
          <v:shape id="_x0000_s1050" type="#_x0000_t202" style="position:absolute;left:0;text-align:left;margin-left:25.2pt;margin-top:3.05pt;width:149.3pt;height:161.1pt;z-index:251671552;mso-wrap-distance-left:9.05pt;mso-wrap-distance-right:9.05pt">
            <v:fill r:id="rId10" o:title="" color2="black" type="frame"/>
            <v:textbox style="mso-next-textbox:#_x0000_s1050">
              <w:txbxContent>
                <w:p w:rsidR="00602005" w:rsidRDefault="00602005" w:rsidP="005B7ED9">
                  <w:pPr>
                    <w:pStyle w:val="Cmsor6"/>
                    <w:tabs>
                      <w:tab w:val="clear" w:pos="1152"/>
                    </w:tabs>
                    <w:ind w:firstLine="0"/>
                    <w:jc w:val="center"/>
                    <w:rPr>
                      <w:sz w:val="24"/>
                      <w:szCs w:val="24"/>
                    </w:rPr>
                  </w:pPr>
                </w:p>
                <w:p w:rsidR="00602005" w:rsidRPr="005B7ED9" w:rsidRDefault="00602005" w:rsidP="005B7ED9">
                  <w:pPr>
                    <w:rPr>
                      <w:b/>
                    </w:rPr>
                  </w:pPr>
                  <w:r w:rsidRPr="005B7ED9">
                    <w:rPr>
                      <w:b/>
                    </w:rPr>
                    <w:t>CSALÁD</w:t>
                  </w:r>
                </w:p>
                <w:p w:rsidR="00602005" w:rsidRDefault="00602005" w:rsidP="007A102A">
                  <w:r>
                    <w:t>Szervezeti formái:</w:t>
                  </w:r>
                </w:p>
                <w:p w:rsidR="00602005" w:rsidRDefault="00602005" w:rsidP="007A102A">
                  <w:pPr>
                    <w:numPr>
                      <w:ilvl w:val="0"/>
                      <w:numId w:val="30"/>
                    </w:numPr>
                    <w:ind w:hanging="218"/>
                  </w:pPr>
                  <w:r>
                    <w:t>családlátogatás</w:t>
                  </w:r>
                </w:p>
                <w:p w:rsidR="00602005" w:rsidRDefault="00602005" w:rsidP="007A102A">
                  <w:pPr>
                    <w:numPr>
                      <w:ilvl w:val="0"/>
                      <w:numId w:val="30"/>
                    </w:numPr>
                    <w:ind w:hanging="218"/>
                  </w:pPr>
                  <w:r>
                    <w:t>nyílt napok</w:t>
                  </w:r>
                </w:p>
                <w:p w:rsidR="00602005" w:rsidRDefault="00602005" w:rsidP="007A102A">
                  <w:pPr>
                    <w:numPr>
                      <w:ilvl w:val="0"/>
                      <w:numId w:val="30"/>
                    </w:numPr>
                    <w:ind w:hanging="218"/>
                  </w:pPr>
                  <w:r>
                    <w:t>szülői értekezletek</w:t>
                  </w:r>
                </w:p>
                <w:p w:rsidR="00602005" w:rsidRDefault="00602005" w:rsidP="007A102A">
                  <w:pPr>
                    <w:numPr>
                      <w:ilvl w:val="0"/>
                      <w:numId w:val="30"/>
                    </w:numPr>
                    <w:ind w:hanging="218"/>
                  </w:pPr>
                  <w:r>
                    <w:t>közös programok</w:t>
                  </w:r>
                </w:p>
                <w:p w:rsidR="00602005" w:rsidRDefault="00602005" w:rsidP="00BE24F5">
                  <w:pPr>
                    <w:numPr>
                      <w:ilvl w:val="0"/>
                      <w:numId w:val="30"/>
                    </w:numPr>
                    <w:ind w:hanging="218"/>
                  </w:pPr>
                  <w:r>
                    <w:t>ünnepek</w:t>
                  </w:r>
                </w:p>
                <w:p w:rsidR="00602005" w:rsidRDefault="00602005" w:rsidP="007A102A">
                  <w:pPr>
                    <w:numPr>
                      <w:ilvl w:val="0"/>
                      <w:numId w:val="30"/>
                    </w:numPr>
                    <w:ind w:hanging="218"/>
                  </w:pPr>
                  <w:r>
                    <w:t>egyházi ünnepek</w:t>
                  </w:r>
                </w:p>
              </w:txbxContent>
            </v:textbox>
          </v:shape>
        </w:pict>
      </w:r>
      <w:r>
        <w:rPr>
          <w:noProof/>
          <w:lang w:eastAsia="hu-H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317.8pt;margin-top:6.8pt;width:28.8pt;height:28.8pt;z-index:251666432;mso-wrap-style:none;v-text-anchor:middle" fillcolor="#9cf" strokeweight=".26mm">
            <v:fill color2="blue" type="gradient"/>
          </v:shape>
        </w:pict>
      </w:r>
    </w:p>
    <w:p w:rsidR="007A102A" w:rsidRDefault="001A4B10" w:rsidP="005466EE">
      <w:pPr>
        <w:suppressAutoHyphens w:val="0"/>
        <w:spacing w:line="360" w:lineRule="auto"/>
        <w:jc w:val="both"/>
      </w:pPr>
      <w:r>
        <w:rPr>
          <w:noProof/>
          <w:lang w:eastAsia="hu-HU"/>
        </w:rPr>
        <w:pict>
          <v:shape id="_x0000_s1051" type="#_x0000_t202" style="position:absolute;left:0;text-align:left;margin-left:525pt;margin-top:10.7pt;width:151.95pt;height:144.75pt;z-index:251672576;mso-wrap-distance-left:9.05pt;mso-wrap-distance-right:9.05pt">
            <v:fill r:id="rId10" o:title="" color2="black" type="frame"/>
            <v:textbox style="mso-next-textbox:#_x0000_s1051">
              <w:txbxContent>
                <w:p w:rsidR="00602005" w:rsidRPr="005B7ED9" w:rsidRDefault="00602005" w:rsidP="007A102A">
                  <w:pPr>
                    <w:pStyle w:val="Cmsor4"/>
                    <w:numPr>
                      <w:ilvl w:val="3"/>
                      <w:numId w:val="8"/>
                    </w:numPr>
                    <w:rPr>
                      <w:sz w:val="24"/>
                      <w:szCs w:val="24"/>
                    </w:rPr>
                  </w:pPr>
                  <w:r w:rsidRPr="005B7ED9">
                    <w:rPr>
                      <w:sz w:val="24"/>
                      <w:szCs w:val="24"/>
                    </w:rPr>
                    <w:t>ISKOLA</w:t>
                  </w:r>
                </w:p>
                <w:p w:rsidR="00602005" w:rsidRPr="005B7ED9" w:rsidRDefault="00602005" w:rsidP="007A102A">
                  <w:pPr>
                    <w:numPr>
                      <w:ilvl w:val="0"/>
                      <w:numId w:val="31"/>
                    </w:numPr>
                    <w:ind w:hanging="218"/>
                  </w:pPr>
                  <w:r w:rsidRPr="005B7ED9">
                    <w:t xml:space="preserve">általános iskolai tanítók tájékoztatója nagycsoportos óvodásaink szülei számára </w:t>
                  </w:r>
                </w:p>
                <w:p w:rsidR="00602005" w:rsidRPr="005B7ED9" w:rsidRDefault="00602005" w:rsidP="007A102A">
                  <w:pPr>
                    <w:numPr>
                      <w:ilvl w:val="0"/>
                      <w:numId w:val="31"/>
                    </w:numPr>
                    <w:ind w:hanging="218"/>
                    <w:jc w:val="both"/>
                  </w:pPr>
                  <w:r w:rsidRPr="005B7ED9">
                    <w:t>nyílt órák látogatása</w:t>
                  </w:r>
                </w:p>
              </w:txbxContent>
            </v:textbox>
          </v:shape>
        </w:pict>
      </w:r>
      <w:r>
        <w:rPr>
          <w:noProof/>
          <w:lang w:eastAsia="hu-H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7" type="#_x0000_t69" style="position:absolute;left:0;text-align:left;margin-left:140.2pt;margin-top:149.05pt;width:79.4pt;height:71.45pt;rotation:324;z-index:251668480;mso-wrap-style:none;v-text-anchor:middle" adj="4300" fillcolor="#9cf" strokeweight=".26mm">
            <v:fill color2="blue" focusposition=".5,.5" focussize="" type="gradientRadial"/>
          </v:shape>
        </w:pict>
      </w:r>
    </w:p>
    <w:p w:rsidR="007A102A" w:rsidRDefault="007A102A" w:rsidP="005466EE">
      <w:pPr>
        <w:suppressAutoHyphens w:val="0"/>
        <w:spacing w:line="360" w:lineRule="auto"/>
        <w:jc w:val="both"/>
      </w:pPr>
    </w:p>
    <w:p w:rsidR="007A102A" w:rsidRDefault="001A4B10" w:rsidP="005466EE">
      <w:pPr>
        <w:suppressAutoHyphens w:val="0"/>
        <w:spacing w:line="360" w:lineRule="auto"/>
        <w:jc w:val="both"/>
      </w:pPr>
      <w:r>
        <w:rPr>
          <w:noProof/>
          <w:lang w:eastAsia="hu-H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3" type="#_x0000_t84" style="position:absolute;left:0;text-align:left;margin-left:277.2pt;margin-top:.3pt;width:115.2pt;height:93.6pt;z-index:251664384" adj="3544" strokeweight=".26mm">
            <v:fill r:id="rId11" o:title="" color2="black" type="tile"/>
            <v:textbox style="mso-next-textbox:#_x0000_s1043;mso-rotate-with-shape:t">
              <w:txbxContent>
                <w:p w:rsidR="00602005" w:rsidRDefault="00602005" w:rsidP="007A102A"/>
                <w:p w:rsidR="00602005" w:rsidRDefault="00602005" w:rsidP="007A102A"/>
                <w:p w:rsidR="00602005" w:rsidRDefault="00602005" w:rsidP="007A102A">
                  <w:pPr>
                    <w:spacing w:before="240" w:after="60"/>
                  </w:pPr>
                </w:p>
              </w:txbxContent>
            </v:textbox>
          </v:shape>
        </w:pict>
      </w:r>
    </w:p>
    <w:p w:rsidR="007A102A" w:rsidRDefault="001A4B10" w:rsidP="005466EE">
      <w:pPr>
        <w:suppressAutoHyphens w:val="0"/>
        <w:spacing w:line="360" w:lineRule="auto"/>
        <w:jc w:val="both"/>
      </w:pPr>
      <w:r>
        <w:rPr>
          <w:noProof/>
          <w:lang w:eastAsia="hu-H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0;text-align:left;margin-left:419.4pt;margin-top:11.45pt;width:65.85pt;height:51.95pt;z-index:251677696;mso-wrap-style:none;v-text-anchor:middle" fillcolor="#9cf" strokeweight=".26mm">
            <v:fill color2="blue" angle="270" type="gradient"/>
          </v:shape>
        </w:pict>
      </w:r>
      <w:r>
        <w:rPr>
          <w:noProof/>
          <w:lang w:eastAsia="hu-HU"/>
        </w:rPr>
        <w:pict>
          <v:shape id="_x0000_s1046" type="#_x0000_t69" style="position:absolute;left:0;text-align:left;margin-left:183.35pt;margin-top:11.45pt;width:1in;height:36pt;z-index:251667456;mso-wrap-style:none;v-text-anchor:middle" adj="4300" fillcolor="#9cf" strokeweight=".26mm">
            <v:fill color2="blue" focusposition=".5,.5" focussize="" type="gradientRadial"/>
          </v:shape>
        </w:pict>
      </w:r>
    </w:p>
    <w:p w:rsidR="007A102A" w:rsidRDefault="001A4B10" w:rsidP="005466EE">
      <w:pPr>
        <w:suppressAutoHyphens w:val="0"/>
        <w:spacing w:line="360" w:lineRule="auto"/>
        <w:jc w:val="both"/>
      </w:pPr>
      <w:r>
        <w:rPr>
          <w:noProof/>
          <w:lang w:eastAsia="hu-H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296.2pt;margin-top:10pt;width:1in;height:21.6pt;z-index:251665408;mso-wrap-style:none;v-text-anchor:middle" fillcolor="#b2b2b2" strokecolor="#33c" strokeweight=".35mm">
            <v:fill opacity=".5" color2="#4d4d4d"/>
            <v:stroke color2="#cc3" joinstyle="miter"/>
            <v:shadow on="t" color="#99f" offset="1.06mm,.62mm"/>
            <v:textpath style="font-family:&quot;Arial Black&quot;;v-text-kern:t" fitpath="t" string="ÓVODA"/>
          </v:shape>
        </w:pict>
      </w: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1A4B10" w:rsidP="005466EE">
      <w:pPr>
        <w:suppressAutoHyphens w:val="0"/>
        <w:spacing w:line="360" w:lineRule="auto"/>
        <w:jc w:val="both"/>
      </w:pPr>
      <w:r>
        <w:rPr>
          <w:noProof/>
          <w:lang w:eastAsia="hu-HU"/>
        </w:rPr>
        <w:pict>
          <v:shape id="_x0000_s1048" type="#_x0000_t13" style="position:absolute;left:0;text-align:left;margin-left:441.1pt;margin-top:10.15pt;width:78.3pt;height:73.8pt;rotation:40;z-index:251669504;mso-wrap-style:none;v-text-anchor:middle" fillcolor="#9cf" strokeweight=".26mm">
            <v:fill color2="blue" angle="270" type="gradient"/>
          </v:shape>
        </w:pict>
      </w:r>
    </w:p>
    <w:p w:rsidR="007A102A" w:rsidRDefault="001A4B10" w:rsidP="005466EE">
      <w:pPr>
        <w:suppressAutoHyphens w:val="0"/>
        <w:spacing w:line="360" w:lineRule="auto"/>
        <w:jc w:val="both"/>
      </w:pPr>
      <w:r>
        <w:rPr>
          <w:noProof/>
          <w:lang w:eastAsia="hu-HU"/>
        </w:rPr>
        <w:pict>
          <v:shape id="_x0000_s1057" type="#_x0000_t13" style="position:absolute;left:0;text-align:left;margin-left:309.3pt;margin-top:18.8pt;width:65.85pt;height:51.95pt;rotation:90;z-index:251678720;mso-wrap-style:none;v-text-anchor:middle" fillcolor="#9cf" strokeweight=".26mm">
            <v:fill color2="blue" angle="270" type="gradient"/>
          </v:shape>
        </w:pict>
      </w: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7A102A" w:rsidRDefault="007A102A" w:rsidP="005466EE">
      <w:pPr>
        <w:suppressAutoHyphens w:val="0"/>
        <w:spacing w:line="360" w:lineRule="auto"/>
        <w:jc w:val="both"/>
      </w:pPr>
    </w:p>
    <w:p w:rsidR="00BE24F5" w:rsidRDefault="00BE24F5" w:rsidP="005466EE">
      <w:pPr>
        <w:suppressAutoHyphens w:val="0"/>
        <w:spacing w:line="360" w:lineRule="auto"/>
        <w:jc w:val="both"/>
      </w:pPr>
    </w:p>
    <w:p w:rsidR="00BE24F5" w:rsidRDefault="001A4B10" w:rsidP="005466EE">
      <w:pPr>
        <w:suppressAutoHyphens w:val="0"/>
        <w:spacing w:line="360" w:lineRule="auto"/>
        <w:jc w:val="both"/>
      </w:pPr>
      <w:r>
        <w:rPr>
          <w:noProof/>
          <w:lang w:eastAsia="hu-HU"/>
        </w:rPr>
        <w:pict>
          <v:shape id="_x0000_s1058" type="#_x0000_t202" style="position:absolute;left:0;text-align:left;margin-left:287.35pt;margin-top:7.45pt;width:137.55pt;height:137.55pt;z-index:251679744;mso-wrap-distance-left:9.05pt;mso-wrap-distance-right:9.05pt">
            <v:fill r:id="rId10" o:title="" color2="black" type="frame"/>
            <v:textbox style="mso-next-textbox:#_x0000_s1058">
              <w:txbxContent>
                <w:p w:rsidR="00602005" w:rsidRDefault="00602005" w:rsidP="00BE24F5">
                  <w:r>
                    <w:t>KATOLIKUS EGYHÁZ</w:t>
                  </w:r>
                </w:p>
                <w:p w:rsidR="00602005" w:rsidRDefault="00602005" w:rsidP="00BE24F5">
                  <w:pPr>
                    <w:numPr>
                      <w:ilvl w:val="0"/>
                      <w:numId w:val="32"/>
                    </w:numPr>
                    <w:ind w:left="567" w:hanging="283"/>
                  </w:pPr>
                  <w:r>
                    <w:t>Plébános</w:t>
                  </w:r>
                </w:p>
                <w:p w:rsidR="00602005" w:rsidRDefault="00602005" w:rsidP="00BE24F5">
                  <w:pPr>
                    <w:numPr>
                      <w:ilvl w:val="0"/>
                      <w:numId w:val="32"/>
                    </w:numPr>
                    <w:ind w:left="567" w:hanging="283"/>
                  </w:pPr>
                  <w:r>
                    <w:t>KPSZTI</w:t>
                  </w:r>
                </w:p>
                <w:p w:rsidR="00602005" w:rsidRDefault="00602005" w:rsidP="00BE24F5">
                  <w:pPr>
                    <w:numPr>
                      <w:ilvl w:val="0"/>
                      <w:numId w:val="32"/>
                    </w:numPr>
                    <w:ind w:left="567" w:hanging="283"/>
                  </w:pPr>
                  <w:r>
                    <w:t>Lelki gyakorlatok</w:t>
                  </w:r>
                </w:p>
                <w:p w:rsidR="00602005" w:rsidRPr="00BE24F5" w:rsidRDefault="00602005" w:rsidP="00BE24F5">
                  <w:pPr>
                    <w:numPr>
                      <w:ilvl w:val="0"/>
                      <w:numId w:val="32"/>
                    </w:numPr>
                    <w:ind w:left="567" w:hanging="283"/>
                  </w:pPr>
                  <w:r>
                    <w:t>Szentmisék</w:t>
                  </w:r>
                </w:p>
              </w:txbxContent>
            </v:textbox>
          </v:shape>
        </w:pict>
      </w:r>
      <w:r>
        <w:rPr>
          <w:noProof/>
          <w:lang w:eastAsia="hu-HU"/>
        </w:rPr>
        <w:pict>
          <v:shape id="_x0000_s1052" type="#_x0000_t202" style="position:absolute;left:0;text-align:left;margin-left:456.95pt;margin-top:3.8pt;width:238.35pt;height:154.85pt;z-index:251673600;mso-wrap-distance-left:9.05pt;mso-wrap-distance-right:9.05pt">
            <v:fill r:id="rId10" o:title="" color2="black" type="frame"/>
            <v:textbox style="mso-next-textbox:#_x0000_s1052">
              <w:txbxContent>
                <w:p w:rsidR="00602005" w:rsidRPr="005B7ED9" w:rsidRDefault="00602005" w:rsidP="007A102A">
                  <w:pPr>
                    <w:pStyle w:val="Cmsor4"/>
                    <w:numPr>
                      <w:ilvl w:val="3"/>
                      <w:numId w:val="8"/>
                    </w:numPr>
                    <w:rPr>
                      <w:sz w:val="24"/>
                      <w:szCs w:val="24"/>
                    </w:rPr>
                  </w:pPr>
                  <w:r w:rsidRPr="005B7ED9">
                    <w:rPr>
                      <w:sz w:val="24"/>
                      <w:szCs w:val="24"/>
                    </w:rPr>
                    <w:t>TÁRSADALMI, CIVIL SZERVEZETEK</w:t>
                  </w:r>
                </w:p>
                <w:p w:rsidR="00602005" w:rsidRPr="005B7ED9" w:rsidRDefault="00602005" w:rsidP="007A102A">
                  <w:pPr>
                    <w:jc w:val="center"/>
                  </w:pPr>
                </w:p>
                <w:p w:rsidR="00602005" w:rsidRPr="005B7ED9" w:rsidRDefault="00602005" w:rsidP="007A102A">
                  <w:pPr>
                    <w:numPr>
                      <w:ilvl w:val="0"/>
                      <w:numId w:val="32"/>
                    </w:numPr>
                    <w:ind w:left="567" w:hanging="283"/>
                  </w:pPr>
                  <w:r w:rsidRPr="005B7ED9">
                    <w:t xml:space="preserve">Magyar Máltai Szeretetszolgálat </w:t>
                  </w:r>
                </w:p>
                <w:p w:rsidR="00602005" w:rsidRPr="005B7ED9" w:rsidRDefault="00602005" w:rsidP="007A102A">
                  <w:pPr>
                    <w:numPr>
                      <w:ilvl w:val="0"/>
                      <w:numId w:val="32"/>
                    </w:numPr>
                    <w:ind w:hanging="76"/>
                  </w:pPr>
                  <w:r w:rsidRPr="005B7ED9">
                    <w:t xml:space="preserve">Városi Vadaspark (Zooterápia)  </w:t>
                  </w:r>
                </w:p>
                <w:p w:rsidR="00602005" w:rsidRPr="005B7ED9" w:rsidRDefault="00602005" w:rsidP="007A102A">
                  <w:pPr>
                    <w:numPr>
                      <w:ilvl w:val="0"/>
                      <w:numId w:val="32"/>
                    </w:numPr>
                    <w:ind w:hanging="76"/>
                  </w:pPr>
                  <w:r w:rsidRPr="005B7ED9">
                    <w:t>Északerdő Zrt.</w:t>
                  </w:r>
                </w:p>
                <w:p w:rsidR="00602005" w:rsidRPr="005B7ED9" w:rsidRDefault="00602005" w:rsidP="007A102A">
                  <w:pPr>
                    <w:numPr>
                      <w:ilvl w:val="0"/>
                      <w:numId w:val="32"/>
                    </w:numPr>
                    <w:ind w:hanging="76"/>
                  </w:pPr>
                  <w:r w:rsidRPr="005B7ED9">
                    <w:t xml:space="preserve">Műjégpálya   </w:t>
                  </w:r>
                </w:p>
                <w:p w:rsidR="00602005" w:rsidRDefault="00602005" w:rsidP="007A102A">
                  <w:pPr>
                    <w:numPr>
                      <w:ilvl w:val="0"/>
                      <w:numId w:val="32"/>
                    </w:numPr>
                    <w:ind w:left="567" w:hanging="283"/>
                  </w:pPr>
                  <w:r w:rsidRPr="005B7ED9">
                    <w:t>Közművelődési intézmények (Bábszínház, színház, mozi, kiállítások</w:t>
                  </w:r>
                  <w:r>
                    <w:t xml:space="preserve"> stb.)</w:t>
                  </w:r>
                </w:p>
                <w:p w:rsidR="00602005" w:rsidRDefault="00602005" w:rsidP="007A102A">
                  <w:pPr>
                    <w:numPr>
                      <w:ilvl w:val="0"/>
                      <w:numId w:val="32"/>
                    </w:numPr>
                    <w:ind w:left="567" w:hanging="283"/>
                  </w:pPr>
                  <w:r>
                    <w:t>Caládsegítő szolgálat,Szociális Osztály…stb</w:t>
                  </w:r>
                </w:p>
                <w:p w:rsidR="00602005" w:rsidRDefault="00602005" w:rsidP="007A102A">
                  <w:pPr>
                    <w:numPr>
                      <w:ilvl w:val="0"/>
                      <w:numId w:val="32"/>
                    </w:numPr>
                    <w:ind w:left="567" w:hanging="283"/>
                  </w:pPr>
                  <w:r>
                    <w:t xml:space="preserve"> Idősek Otthona</w:t>
                  </w:r>
                </w:p>
              </w:txbxContent>
            </v:textbox>
          </v:shape>
        </w:pict>
      </w:r>
      <w:r>
        <w:rPr>
          <w:noProof/>
          <w:lang w:eastAsia="hu-HU"/>
        </w:rPr>
        <w:pict>
          <v:shape id="_x0000_s1053" type="#_x0000_t202" style="position:absolute;left:0;text-align:left;margin-left:-47.4pt;margin-top:7.45pt;width:310.35pt;height:144.75pt;z-index:251674624;mso-wrap-distance-left:9.05pt;mso-wrap-distance-right:9.05pt">
            <v:fill r:id="rId10" o:title="" color2="black" type="frame"/>
            <v:textbox style="mso-next-textbox:#_x0000_s1053">
              <w:txbxContent>
                <w:p w:rsidR="00602005" w:rsidRPr="005B7ED9" w:rsidRDefault="00602005" w:rsidP="007A102A">
                  <w:pPr>
                    <w:pStyle w:val="Cmsor4"/>
                    <w:numPr>
                      <w:ilvl w:val="3"/>
                      <w:numId w:val="8"/>
                    </w:numPr>
                    <w:rPr>
                      <w:sz w:val="24"/>
                      <w:szCs w:val="24"/>
                    </w:rPr>
                  </w:pPr>
                  <w:r w:rsidRPr="005B7ED9">
                    <w:rPr>
                      <w:sz w:val="24"/>
                      <w:szCs w:val="24"/>
                    </w:rPr>
                    <w:t>SPECIÁLIS INTÉZMÉNYEK</w:t>
                  </w:r>
                </w:p>
                <w:p w:rsidR="00602005" w:rsidRPr="005B7ED9" w:rsidRDefault="00602005" w:rsidP="007A102A">
                  <w:pPr>
                    <w:rPr>
                      <w:b/>
                    </w:rPr>
                  </w:pPr>
                </w:p>
              </w:txbxContent>
            </v:textbox>
          </v:shape>
        </w:pict>
      </w:r>
    </w:p>
    <w:p w:rsidR="00BE24F5" w:rsidRDefault="00BE24F5" w:rsidP="005466EE">
      <w:pPr>
        <w:suppressAutoHyphens w:val="0"/>
        <w:spacing w:line="360" w:lineRule="auto"/>
        <w:jc w:val="both"/>
      </w:pPr>
    </w:p>
    <w:p w:rsidR="00BE24F5" w:rsidRDefault="001A4B10" w:rsidP="005466EE">
      <w:pPr>
        <w:suppressAutoHyphens w:val="0"/>
        <w:spacing w:line="360" w:lineRule="auto"/>
        <w:jc w:val="both"/>
      </w:pPr>
      <w:r>
        <w:rPr>
          <w:noProof/>
          <w:lang w:eastAsia="hu-HU"/>
        </w:rPr>
        <w:pict>
          <v:shape id="_x0000_s1055" type="#_x0000_t202" style="position:absolute;left:0;text-align:left;margin-left:101.2pt;margin-top:13.9pt;width:161.75pt;height:90.75pt;z-index:251676672;mso-wrap-distance-left:9.05pt;mso-wrap-distance-right:9.05pt" stroked="f">
            <v:fill r:id="rId10" o:title="" color2="black" type="frame"/>
            <v:textbox style="mso-next-textbox:#_x0000_s1055" inset="0,0,0,0">
              <w:txbxContent>
                <w:p w:rsidR="00602005" w:rsidRDefault="00602005" w:rsidP="007A102A">
                  <w:r>
                    <w:rPr>
                      <w:b/>
                    </w:rPr>
                    <w:t>Egészségügyi szakszolgálatok:</w:t>
                  </w:r>
                </w:p>
                <w:p w:rsidR="00602005" w:rsidRDefault="00602005" w:rsidP="007A102A">
                  <w:pPr>
                    <w:numPr>
                      <w:ilvl w:val="0"/>
                      <w:numId w:val="34"/>
                    </w:numPr>
                    <w:ind w:hanging="218"/>
                  </w:pPr>
                  <w:r>
                    <w:t>orvos, szakorvos, védőnő</w:t>
                  </w:r>
                </w:p>
                <w:p w:rsidR="00602005" w:rsidRDefault="00602005" w:rsidP="007A102A"/>
              </w:txbxContent>
            </v:textbox>
          </v:shape>
        </w:pict>
      </w:r>
      <w:r>
        <w:rPr>
          <w:noProof/>
          <w:lang w:eastAsia="hu-HU"/>
        </w:rPr>
        <w:pict>
          <v:shape id="_x0000_s1054" type="#_x0000_t202" style="position:absolute;left:0;text-align:left;margin-left:-39.8pt;margin-top:12.5pt;width:136.75pt;height:107.95pt;z-index:251675648;mso-wrap-distance-left:9.05pt;mso-wrap-distance-right:9.05pt" stroked="f">
            <v:fill r:id="rId10" o:title="" color2="black" type="frame"/>
            <v:textbox style="mso-next-textbox:#_x0000_s1054" inset="0,0,0,0">
              <w:txbxContent>
                <w:p w:rsidR="00602005" w:rsidRDefault="00602005" w:rsidP="007A102A">
                  <w:r>
                    <w:rPr>
                      <w:b/>
                    </w:rPr>
                    <w:t>Pedagógiai szakszolgálatok:</w:t>
                  </w:r>
                </w:p>
                <w:p w:rsidR="00602005" w:rsidRDefault="00602005" w:rsidP="007A102A">
                  <w:pPr>
                    <w:numPr>
                      <w:ilvl w:val="0"/>
                      <w:numId w:val="33"/>
                    </w:numPr>
                    <w:ind w:hanging="218"/>
                  </w:pPr>
                  <w:r>
                    <w:t>Nevelési Tanácsadó Intézet</w:t>
                  </w:r>
                </w:p>
                <w:p w:rsidR="00602005" w:rsidRDefault="00602005" w:rsidP="007A102A">
                  <w:pPr>
                    <w:numPr>
                      <w:ilvl w:val="0"/>
                      <w:numId w:val="33"/>
                    </w:numPr>
                    <w:ind w:hanging="218"/>
                  </w:pPr>
                  <w:r>
                    <w:t>Speciális képességeket vizsgáló szakértői bizottság</w:t>
                  </w:r>
                </w:p>
                <w:p w:rsidR="00602005" w:rsidRDefault="00602005" w:rsidP="007A102A"/>
              </w:txbxContent>
            </v:textbox>
          </v:shape>
        </w:pict>
      </w:r>
    </w:p>
    <w:p w:rsidR="00BE24F5" w:rsidRDefault="00BE24F5" w:rsidP="005466EE">
      <w:pPr>
        <w:suppressAutoHyphens w:val="0"/>
        <w:spacing w:line="360" w:lineRule="auto"/>
        <w:jc w:val="both"/>
      </w:pPr>
    </w:p>
    <w:p w:rsidR="00BE24F5" w:rsidRDefault="00BE24F5" w:rsidP="005466EE">
      <w:pPr>
        <w:suppressAutoHyphens w:val="0"/>
        <w:spacing w:line="360" w:lineRule="auto"/>
        <w:jc w:val="both"/>
      </w:pPr>
    </w:p>
    <w:p w:rsidR="00BE24F5" w:rsidRDefault="00BE24F5" w:rsidP="005466EE">
      <w:pPr>
        <w:suppressAutoHyphens w:val="0"/>
        <w:spacing w:line="360" w:lineRule="auto"/>
        <w:jc w:val="both"/>
      </w:pPr>
    </w:p>
    <w:p w:rsidR="00BE24F5" w:rsidRDefault="00BE24F5" w:rsidP="005466EE">
      <w:pPr>
        <w:suppressAutoHyphens w:val="0"/>
        <w:spacing w:line="360" w:lineRule="auto"/>
        <w:jc w:val="both"/>
      </w:pPr>
    </w:p>
    <w:p w:rsidR="00BE24F5" w:rsidRDefault="00BE24F5" w:rsidP="005466EE">
      <w:pPr>
        <w:suppressAutoHyphens w:val="0"/>
        <w:spacing w:line="360" w:lineRule="auto"/>
        <w:jc w:val="both"/>
      </w:pPr>
    </w:p>
    <w:p w:rsidR="00BE24F5" w:rsidRDefault="00BE24F5" w:rsidP="005466EE">
      <w:pPr>
        <w:suppressAutoHyphens w:val="0"/>
        <w:spacing w:line="360" w:lineRule="auto"/>
        <w:jc w:val="both"/>
      </w:pPr>
    </w:p>
    <w:p w:rsidR="00BE24F5" w:rsidRDefault="00BE24F5" w:rsidP="005466EE">
      <w:pPr>
        <w:suppressAutoHyphens w:val="0"/>
        <w:spacing w:line="360" w:lineRule="auto"/>
        <w:jc w:val="both"/>
        <w:sectPr w:rsidR="00BE24F5" w:rsidSect="007A102A">
          <w:pgSz w:w="16838" w:h="11906" w:orient="landscape"/>
          <w:pgMar w:top="1418" w:right="1418" w:bottom="1418" w:left="1418" w:header="709" w:footer="709" w:gutter="0"/>
          <w:cols w:space="708"/>
          <w:docGrid w:linePitch="360"/>
        </w:sectPr>
      </w:pPr>
    </w:p>
    <w:p w:rsidR="00BE24F5" w:rsidRPr="00BE24F5" w:rsidRDefault="00BE24F5" w:rsidP="005466EE">
      <w:pPr>
        <w:pStyle w:val="Szvegtrzs"/>
        <w:rPr>
          <w:b/>
        </w:rPr>
      </w:pPr>
      <w:r w:rsidRPr="00BE24F5">
        <w:rPr>
          <w:b/>
        </w:rPr>
        <w:lastRenderedPageBreak/>
        <w:t>XI. Óvodánk ünnepei.</w:t>
      </w:r>
    </w:p>
    <w:p w:rsidR="00BE24F5" w:rsidRDefault="00BE24F5" w:rsidP="005466EE">
      <w:pPr>
        <w:pStyle w:val="Szvegtrzs"/>
      </w:pPr>
    </w:p>
    <w:p w:rsidR="009D37DD" w:rsidRPr="00363E5B" w:rsidRDefault="009D37DD" w:rsidP="005466EE">
      <w:pPr>
        <w:pStyle w:val="Szvegtrzs"/>
      </w:pPr>
      <w:r w:rsidRPr="00363E5B">
        <w:t xml:space="preserve">Az ünnep a maga sajátos tartalmával, külső megjelenésével különleges érzelmek átélésére ad lehetőséget. </w:t>
      </w:r>
    </w:p>
    <w:p w:rsidR="009D37DD" w:rsidRPr="00363E5B" w:rsidRDefault="009D37DD" w:rsidP="005466EE">
      <w:pPr>
        <w:pStyle w:val="Szvegtrzs"/>
      </w:pPr>
      <w:r w:rsidRPr="00363E5B">
        <w:t>A közös készülődések, tervezgetések távlatot jelenthetnek a gyermek számára. Az ünnep célját akkor éri el, ha az óvoda mindennapjaitól eltérő külsőségek között zajlik, szervezésében a gyermekek is részt vesznek, koruknak megfelelő tevékenységgel. Amennyiben lehetséges, a szülőket is bevonjuk az előkészületekbe, az ünnepi események lebonyolításába.</w:t>
      </w:r>
    </w:p>
    <w:p w:rsidR="009D37DD" w:rsidRPr="00363E5B" w:rsidRDefault="009D37DD" w:rsidP="005466EE">
      <w:pPr>
        <w:pStyle w:val="Szvegtrzs"/>
      </w:pPr>
    </w:p>
    <w:p w:rsidR="009D37DD" w:rsidRPr="00363E5B" w:rsidRDefault="009D37DD" w:rsidP="005466EE">
      <w:pPr>
        <w:pStyle w:val="Szvegtrzs"/>
      </w:pPr>
      <w:r w:rsidRPr="00363E5B">
        <w:t>A gyermekek életkoruktól függetlenül – de figyelembe véve életkori sajátosságaikat – minden ünnepen részt vesznek.</w:t>
      </w:r>
    </w:p>
    <w:p w:rsidR="009D37DD" w:rsidRPr="00363E5B" w:rsidRDefault="009D37DD" w:rsidP="005466EE">
      <w:pPr>
        <w:pStyle w:val="Szvegtrzs"/>
      </w:pPr>
    </w:p>
    <w:p w:rsidR="009D37DD" w:rsidRPr="00363E5B" w:rsidRDefault="009D37DD" w:rsidP="005466EE">
      <w:pPr>
        <w:pStyle w:val="Szvegtrzs"/>
      </w:pPr>
      <w:r w:rsidRPr="00363E5B">
        <w:t>Lehetőséget teremtenek arra, hogy a család és az óvoda között elmélyült kapcsolat alakuljon ki, egymás szokásait, értékrendjét jobban megismerhessük, közelítsük nevelési elveinket.</w:t>
      </w:r>
    </w:p>
    <w:p w:rsidR="009D37DD" w:rsidRPr="00363E5B" w:rsidRDefault="009D37DD" w:rsidP="005466EE">
      <w:pPr>
        <w:pStyle w:val="Szvegtrzs"/>
      </w:pPr>
    </w:p>
    <w:p w:rsidR="009D37DD" w:rsidRPr="00363E5B" w:rsidRDefault="009D37DD" w:rsidP="005466EE">
      <w:pPr>
        <w:pStyle w:val="Szvegtrzs"/>
      </w:pPr>
      <w:r w:rsidRPr="00363E5B">
        <w:t>A közös programok nem csak az ünnepeket tartalmazzák, hanem a szülőkkel együtt megtervezett kirándulásokat, sportnapokat, kulturális eseményeket, s az ezekre való felkészülést.</w:t>
      </w:r>
    </w:p>
    <w:p w:rsidR="009D37DD" w:rsidRPr="00363E5B" w:rsidRDefault="009D37DD" w:rsidP="005466EE">
      <w:pPr>
        <w:pStyle w:val="Szvegtrzs"/>
      </w:pPr>
    </w:p>
    <w:p w:rsidR="009D37DD" w:rsidRPr="00363E5B" w:rsidRDefault="009D37DD" w:rsidP="005466EE">
      <w:pPr>
        <w:pStyle w:val="Szvegtrzs"/>
      </w:pPr>
      <w:r w:rsidRPr="00363E5B">
        <w:t>Az óvodai ünnepek, ünnepélyek, jeles napok nyitott, vagy zárt megrendezését az óvónők döntik el figyelembe véve a gyermekek fejlettségét, az óvoda hagyományait, a gyermekek és a szülők igényeit.</w:t>
      </w:r>
    </w:p>
    <w:p w:rsidR="009D37DD" w:rsidRPr="00363E5B" w:rsidRDefault="009D37DD" w:rsidP="005466EE">
      <w:pPr>
        <w:pStyle w:val="Szvegtrzs"/>
      </w:pPr>
      <w:r w:rsidRPr="00363E5B">
        <w:t>Az ünnep fényét emeli a feldíszített óvoda, az ünneplő ruha felnőtteknek, és gyermekeknek egyaránt.</w:t>
      </w:r>
    </w:p>
    <w:p w:rsidR="009D37DD" w:rsidRPr="00363E5B" w:rsidRDefault="009D37DD" w:rsidP="005466EE">
      <w:pPr>
        <w:pStyle w:val="Szvegtrzs"/>
      </w:pPr>
    </w:p>
    <w:p w:rsidR="009D37DD" w:rsidRPr="00363E5B" w:rsidRDefault="009D37DD" w:rsidP="005466EE">
      <w:pPr>
        <w:pStyle w:val="Szvegtrzs"/>
      </w:pPr>
      <w:r w:rsidRPr="00363E5B">
        <w:t>Az ünnepek dokumentálását a csoportnaplóban az érzelmi nevelés és szocializáció foglalja magába, valamint az eseményhez kapcsolódó tervezési-szervezési feladatok.</w:t>
      </w:r>
    </w:p>
    <w:p w:rsidR="009D37DD" w:rsidRPr="00363E5B" w:rsidRDefault="009D37DD" w:rsidP="005466EE">
      <w:pPr>
        <w:pStyle w:val="Szvegtrzs"/>
      </w:pPr>
    </w:p>
    <w:p w:rsidR="009D37DD" w:rsidRDefault="009D37DD" w:rsidP="005466EE">
      <w:pPr>
        <w:pStyle w:val="Szvegtrzs"/>
      </w:pPr>
      <w:r w:rsidRPr="00363E5B">
        <w:t>Az események megörökítése szintén az óvoda hagyományaihoz, a szülők igényeihez igazodva valósul meg /Pl.</w:t>
      </w:r>
      <w:r w:rsidR="00562FAE">
        <w:t xml:space="preserve"> videofelvétel készítése a videó </w:t>
      </w:r>
      <w:r w:rsidRPr="00363E5B">
        <w:t>tár részére, stb./</w:t>
      </w:r>
    </w:p>
    <w:p w:rsidR="00044DB0" w:rsidRDefault="00562FAE" w:rsidP="005466EE">
      <w:pPr>
        <w:pStyle w:val="Szvegtrzs"/>
      </w:pPr>
      <w:r>
        <w:t xml:space="preserve"> </w:t>
      </w:r>
    </w:p>
    <w:p w:rsidR="00044DB0" w:rsidRDefault="00044DB0" w:rsidP="005466EE">
      <w:pPr>
        <w:pStyle w:val="Szvegtrzs"/>
      </w:pPr>
    </w:p>
    <w:p w:rsidR="00044DB0" w:rsidRDefault="00044DB0" w:rsidP="005466EE">
      <w:pPr>
        <w:pStyle w:val="Szvegtrzs"/>
      </w:pPr>
    </w:p>
    <w:p w:rsidR="009D37DD" w:rsidRPr="00363E5B" w:rsidRDefault="009D37DD" w:rsidP="005466EE">
      <w:pPr>
        <w:pStyle w:val="Szvegtrzs"/>
      </w:pPr>
    </w:p>
    <w:tbl>
      <w:tblPr>
        <w:tblpPr w:leftFromText="141" w:rightFromText="141" w:vertAnchor="text" w:horzAnchor="margin" w:tblpY="99"/>
        <w:tblW w:w="9752" w:type="dxa"/>
        <w:tblLayout w:type="fixed"/>
        <w:tblLook w:val="0000"/>
      </w:tblPr>
      <w:tblGrid>
        <w:gridCol w:w="1389"/>
        <w:gridCol w:w="1560"/>
        <w:gridCol w:w="1560"/>
        <w:gridCol w:w="1410"/>
        <w:gridCol w:w="6"/>
        <w:gridCol w:w="1737"/>
        <w:gridCol w:w="2090"/>
      </w:tblGrid>
      <w:tr w:rsidR="000D6139" w:rsidRPr="00363E5B" w:rsidTr="000D6139">
        <w:tc>
          <w:tcPr>
            <w:tcW w:w="1389" w:type="dxa"/>
            <w:vMerge w:val="restart"/>
            <w:tcBorders>
              <w:top w:val="single" w:sz="4" w:space="0" w:color="000000"/>
              <w:left w:val="single" w:sz="4" w:space="0" w:color="000000"/>
              <w:bottom w:val="single" w:sz="4" w:space="0" w:color="000000"/>
            </w:tcBorders>
            <w:shd w:val="clear" w:color="auto" w:fill="auto"/>
          </w:tcPr>
          <w:p w:rsidR="000D6139" w:rsidRPr="00363E5B" w:rsidRDefault="000D6139" w:rsidP="005466EE">
            <w:pPr>
              <w:snapToGrid w:val="0"/>
              <w:spacing w:line="360" w:lineRule="auto"/>
              <w:jc w:val="both"/>
            </w:pPr>
          </w:p>
        </w:tc>
        <w:tc>
          <w:tcPr>
            <w:tcW w:w="3120" w:type="dxa"/>
            <w:gridSpan w:val="2"/>
            <w:tcBorders>
              <w:top w:val="single" w:sz="4" w:space="0" w:color="000000"/>
              <w:left w:val="single" w:sz="4" w:space="0" w:color="000000"/>
              <w:bottom w:val="single" w:sz="4" w:space="0" w:color="000000"/>
            </w:tcBorders>
            <w:shd w:val="clear" w:color="auto" w:fill="auto"/>
          </w:tcPr>
          <w:p w:rsidR="000D6139" w:rsidRPr="00363E5B" w:rsidRDefault="000D6139" w:rsidP="005466EE">
            <w:pPr>
              <w:snapToGrid w:val="0"/>
              <w:spacing w:line="360" w:lineRule="auto"/>
              <w:jc w:val="both"/>
              <w:rPr>
                <w:b/>
              </w:rPr>
            </w:pPr>
          </w:p>
          <w:p w:rsidR="000D6139" w:rsidRPr="00363E5B" w:rsidRDefault="000D6139" w:rsidP="005466EE">
            <w:pPr>
              <w:spacing w:line="360" w:lineRule="auto"/>
              <w:jc w:val="both"/>
            </w:pPr>
            <w:r w:rsidRPr="00363E5B">
              <w:rPr>
                <w:b/>
              </w:rPr>
              <w:t>Gyermekek ünnepi</w:t>
            </w:r>
          </w:p>
        </w:tc>
        <w:tc>
          <w:tcPr>
            <w:tcW w:w="3153" w:type="dxa"/>
            <w:gridSpan w:val="3"/>
            <w:tcBorders>
              <w:top w:val="single" w:sz="4" w:space="0" w:color="000000"/>
              <w:left w:val="single" w:sz="4" w:space="0" w:color="000000"/>
              <w:bottom w:val="single" w:sz="4" w:space="0" w:color="000000"/>
            </w:tcBorders>
            <w:shd w:val="clear" w:color="auto" w:fill="auto"/>
          </w:tcPr>
          <w:p w:rsidR="000D6139" w:rsidRPr="00363E5B" w:rsidRDefault="000D6139" w:rsidP="005466EE">
            <w:pPr>
              <w:snapToGrid w:val="0"/>
              <w:spacing w:line="360" w:lineRule="auto"/>
              <w:jc w:val="both"/>
            </w:pPr>
          </w:p>
          <w:p w:rsidR="000D6139" w:rsidRPr="00363E5B" w:rsidRDefault="000D6139" w:rsidP="005466EE">
            <w:pPr>
              <w:spacing w:line="360" w:lineRule="auto"/>
              <w:jc w:val="both"/>
            </w:pPr>
            <w:r w:rsidRPr="00363E5B">
              <w:rPr>
                <w:b/>
              </w:rPr>
              <w:t xml:space="preserve">Természeti ünnepek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0D6139" w:rsidRPr="00363E5B" w:rsidRDefault="000D6139" w:rsidP="005466EE">
            <w:pPr>
              <w:snapToGrid w:val="0"/>
              <w:spacing w:line="360" w:lineRule="auto"/>
              <w:jc w:val="both"/>
            </w:pPr>
          </w:p>
          <w:p w:rsidR="000D6139" w:rsidRPr="00363E5B" w:rsidRDefault="000D6139" w:rsidP="005466EE">
            <w:pPr>
              <w:spacing w:line="360" w:lineRule="auto"/>
              <w:jc w:val="both"/>
              <w:rPr>
                <w:b/>
              </w:rPr>
            </w:pPr>
            <w:r w:rsidRPr="00363E5B">
              <w:rPr>
                <w:b/>
              </w:rPr>
              <w:t>Egyházi ünnepek</w:t>
            </w:r>
          </w:p>
          <w:p w:rsidR="000D6139" w:rsidRPr="00363E5B" w:rsidRDefault="000D6139" w:rsidP="005466EE">
            <w:pPr>
              <w:spacing w:line="360" w:lineRule="auto"/>
              <w:jc w:val="both"/>
              <w:rPr>
                <w:b/>
              </w:rPr>
            </w:pPr>
          </w:p>
        </w:tc>
      </w:tr>
      <w:tr w:rsidR="000D6139" w:rsidRPr="00363E5B" w:rsidTr="000D6139">
        <w:tc>
          <w:tcPr>
            <w:tcW w:w="1389" w:type="dxa"/>
            <w:vMerge/>
            <w:tcBorders>
              <w:top w:val="single" w:sz="4" w:space="0" w:color="000000"/>
              <w:left w:val="single" w:sz="4" w:space="0" w:color="000000"/>
              <w:bottom w:val="single" w:sz="4" w:space="0" w:color="000000"/>
            </w:tcBorders>
            <w:shd w:val="clear" w:color="auto" w:fill="auto"/>
          </w:tcPr>
          <w:p w:rsidR="000D6139" w:rsidRPr="00363E5B" w:rsidRDefault="000D6139" w:rsidP="005466EE">
            <w:pPr>
              <w:snapToGrid w:val="0"/>
              <w:spacing w:line="360" w:lineRule="auto"/>
              <w:jc w:val="both"/>
              <w:rPr>
                <w:b/>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0D6139" w:rsidRPr="00363E5B" w:rsidRDefault="000D6139" w:rsidP="005466EE">
            <w:pPr>
              <w:spacing w:line="360" w:lineRule="auto"/>
              <w:jc w:val="both"/>
              <w:rPr>
                <w:b/>
              </w:rPr>
            </w:pPr>
            <w:r w:rsidRPr="00363E5B">
              <w:rPr>
                <w:b/>
              </w:rPr>
              <w:t>Nyitott</w:t>
            </w:r>
          </w:p>
        </w:tc>
        <w:tc>
          <w:tcPr>
            <w:tcW w:w="1560" w:type="dxa"/>
            <w:tcBorders>
              <w:top w:val="single" w:sz="4" w:space="0" w:color="000000"/>
              <w:left w:val="single" w:sz="4" w:space="0" w:color="auto"/>
              <w:bottom w:val="single" w:sz="4" w:space="0" w:color="000000"/>
            </w:tcBorders>
            <w:shd w:val="clear" w:color="auto" w:fill="auto"/>
          </w:tcPr>
          <w:p w:rsidR="000D6139" w:rsidRPr="00363E5B" w:rsidRDefault="000D6139" w:rsidP="005466EE">
            <w:pPr>
              <w:spacing w:line="360" w:lineRule="auto"/>
              <w:jc w:val="both"/>
              <w:rPr>
                <w:b/>
              </w:rPr>
            </w:pPr>
            <w:r w:rsidRPr="00363E5B">
              <w:rPr>
                <w:b/>
              </w:rPr>
              <w:t>Zárt</w:t>
            </w:r>
          </w:p>
        </w:tc>
        <w:tc>
          <w:tcPr>
            <w:tcW w:w="1416" w:type="dxa"/>
            <w:gridSpan w:val="2"/>
            <w:tcBorders>
              <w:top w:val="single" w:sz="4" w:space="0" w:color="000000"/>
              <w:left w:val="single" w:sz="4" w:space="0" w:color="000000"/>
              <w:bottom w:val="single" w:sz="4" w:space="0" w:color="000000"/>
              <w:right w:val="single" w:sz="4" w:space="0" w:color="auto"/>
            </w:tcBorders>
            <w:shd w:val="clear" w:color="auto" w:fill="auto"/>
          </w:tcPr>
          <w:p w:rsidR="000D6139" w:rsidRPr="00363E5B" w:rsidRDefault="000D6139" w:rsidP="005466EE">
            <w:pPr>
              <w:spacing w:line="360" w:lineRule="auto"/>
              <w:jc w:val="both"/>
              <w:rPr>
                <w:b/>
              </w:rPr>
            </w:pPr>
            <w:r w:rsidRPr="00363E5B">
              <w:rPr>
                <w:b/>
              </w:rPr>
              <w:t>Nyitott</w:t>
            </w:r>
          </w:p>
        </w:tc>
        <w:tc>
          <w:tcPr>
            <w:tcW w:w="1737" w:type="dxa"/>
            <w:tcBorders>
              <w:top w:val="single" w:sz="4" w:space="0" w:color="000000"/>
              <w:left w:val="single" w:sz="4" w:space="0" w:color="auto"/>
              <w:bottom w:val="single" w:sz="4" w:space="0" w:color="000000"/>
            </w:tcBorders>
            <w:shd w:val="clear" w:color="auto" w:fill="auto"/>
          </w:tcPr>
          <w:p w:rsidR="000D6139" w:rsidRPr="00363E5B" w:rsidRDefault="000D6139" w:rsidP="005466EE">
            <w:pPr>
              <w:spacing w:line="360" w:lineRule="auto"/>
              <w:jc w:val="both"/>
              <w:rPr>
                <w:b/>
              </w:rPr>
            </w:pPr>
            <w:r w:rsidRPr="00363E5B">
              <w:rPr>
                <w:b/>
              </w:rPr>
              <w:t>Zárt</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0D6139" w:rsidRPr="00363E5B" w:rsidRDefault="000D6139" w:rsidP="005466EE">
            <w:pPr>
              <w:spacing w:line="360" w:lineRule="auto"/>
              <w:jc w:val="both"/>
              <w:rPr>
                <w:b/>
              </w:rPr>
            </w:pPr>
          </w:p>
        </w:tc>
      </w:tr>
      <w:tr w:rsidR="000D6139" w:rsidRPr="00363E5B" w:rsidTr="000D6139">
        <w:tc>
          <w:tcPr>
            <w:tcW w:w="1389" w:type="dxa"/>
            <w:tcBorders>
              <w:top w:val="single" w:sz="4" w:space="0" w:color="000000"/>
              <w:left w:val="single" w:sz="4" w:space="0" w:color="000000"/>
              <w:bottom w:val="single" w:sz="4" w:space="0" w:color="000000"/>
            </w:tcBorders>
            <w:shd w:val="clear" w:color="auto" w:fill="auto"/>
          </w:tcPr>
          <w:p w:rsidR="000D6139" w:rsidRPr="00363E5B" w:rsidRDefault="000D6139" w:rsidP="005466EE">
            <w:pPr>
              <w:spacing w:line="360" w:lineRule="auto"/>
              <w:jc w:val="both"/>
            </w:pPr>
            <w:r w:rsidRPr="00363E5B">
              <w:rPr>
                <w:b/>
              </w:rPr>
              <w:t xml:space="preserve">Csoportok ünnepei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0D6139" w:rsidRPr="00363E5B" w:rsidRDefault="000D6139" w:rsidP="005466EE">
            <w:pPr>
              <w:tabs>
                <w:tab w:val="left" w:pos="1865"/>
              </w:tabs>
              <w:spacing w:line="360" w:lineRule="auto"/>
              <w:jc w:val="both"/>
            </w:pPr>
            <w:r w:rsidRPr="00363E5B">
              <w:t>Farsang</w:t>
            </w:r>
          </w:p>
          <w:p w:rsidR="000D6139" w:rsidRPr="00363E5B" w:rsidRDefault="000D6139" w:rsidP="005466EE">
            <w:pPr>
              <w:tabs>
                <w:tab w:val="left" w:pos="1865"/>
              </w:tabs>
              <w:spacing w:line="360" w:lineRule="auto"/>
              <w:jc w:val="both"/>
            </w:pPr>
            <w:r w:rsidRPr="00363E5B">
              <w:t>Anyák napja</w:t>
            </w:r>
          </w:p>
          <w:p w:rsidR="000D6139" w:rsidRPr="00363E5B" w:rsidRDefault="000D6139" w:rsidP="005466EE">
            <w:pPr>
              <w:spacing w:line="360" w:lineRule="auto"/>
              <w:jc w:val="both"/>
            </w:pPr>
            <w:r w:rsidRPr="00363E5B">
              <w:t>Évzáró</w:t>
            </w:r>
          </w:p>
          <w:p w:rsidR="000D6139" w:rsidRPr="00363E5B" w:rsidRDefault="000D6139" w:rsidP="005466EE">
            <w:pPr>
              <w:tabs>
                <w:tab w:val="left" w:pos="1865"/>
              </w:tabs>
              <w:spacing w:line="360" w:lineRule="auto"/>
              <w:jc w:val="both"/>
            </w:pPr>
          </w:p>
        </w:tc>
        <w:tc>
          <w:tcPr>
            <w:tcW w:w="1560" w:type="dxa"/>
            <w:tcBorders>
              <w:top w:val="single" w:sz="4" w:space="0" w:color="000000"/>
              <w:left w:val="single" w:sz="4" w:space="0" w:color="auto"/>
              <w:bottom w:val="single" w:sz="4" w:space="0" w:color="000000"/>
            </w:tcBorders>
            <w:shd w:val="clear" w:color="auto" w:fill="auto"/>
          </w:tcPr>
          <w:p w:rsidR="000D6139" w:rsidRPr="00363E5B" w:rsidRDefault="00044DB0" w:rsidP="005466EE">
            <w:pPr>
              <w:tabs>
                <w:tab w:val="left" w:pos="1865"/>
              </w:tabs>
              <w:spacing w:line="360" w:lineRule="auto"/>
              <w:jc w:val="both"/>
            </w:pPr>
            <w:r>
              <w:t>Mikulás</w:t>
            </w:r>
          </w:p>
          <w:p w:rsidR="000D6139" w:rsidRPr="00363E5B" w:rsidRDefault="000D6139" w:rsidP="005466EE">
            <w:pPr>
              <w:spacing w:line="360" w:lineRule="auto"/>
              <w:jc w:val="both"/>
            </w:pPr>
            <w:r w:rsidRPr="00363E5B">
              <w:t>Születésnap</w:t>
            </w:r>
          </w:p>
          <w:p w:rsidR="000D6139" w:rsidRPr="00363E5B" w:rsidRDefault="000D6139" w:rsidP="005466EE">
            <w:pPr>
              <w:tabs>
                <w:tab w:val="left" w:pos="1865"/>
              </w:tabs>
              <w:spacing w:line="360" w:lineRule="auto"/>
              <w:jc w:val="both"/>
            </w:pPr>
            <w:r w:rsidRPr="00363E5B">
              <w:t>Névnap</w:t>
            </w:r>
          </w:p>
          <w:p w:rsidR="000D6139" w:rsidRPr="00363E5B" w:rsidRDefault="000D6139" w:rsidP="005466EE">
            <w:pPr>
              <w:tabs>
                <w:tab w:val="left" w:pos="1865"/>
              </w:tabs>
              <w:spacing w:line="360" w:lineRule="auto"/>
              <w:jc w:val="both"/>
            </w:pPr>
            <w:r w:rsidRPr="00363E5B">
              <w:t>Október 23.</w:t>
            </w:r>
          </w:p>
          <w:p w:rsidR="000D6139" w:rsidRPr="00363E5B" w:rsidRDefault="000D6139" w:rsidP="005466EE">
            <w:pPr>
              <w:tabs>
                <w:tab w:val="left" w:pos="1865"/>
              </w:tabs>
              <w:spacing w:line="360" w:lineRule="auto"/>
              <w:jc w:val="both"/>
            </w:pPr>
            <w:r w:rsidRPr="00363E5B">
              <w:t>Március 15.</w:t>
            </w:r>
          </w:p>
        </w:tc>
        <w:tc>
          <w:tcPr>
            <w:tcW w:w="1416" w:type="dxa"/>
            <w:gridSpan w:val="2"/>
            <w:tcBorders>
              <w:top w:val="single" w:sz="4" w:space="0" w:color="000000"/>
              <w:left w:val="single" w:sz="4" w:space="0" w:color="000000"/>
              <w:bottom w:val="single" w:sz="4" w:space="0" w:color="000000"/>
              <w:right w:val="single" w:sz="4" w:space="0" w:color="auto"/>
            </w:tcBorders>
            <w:shd w:val="clear" w:color="auto" w:fill="auto"/>
          </w:tcPr>
          <w:p w:rsidR="000D6139" w:rsidRPr="00363E5B" w:rsidRDefault="000D6139" w:rsidP="005466EE">
            <w:pPr>
              <w:tabs>
                <w:tab w:val="left" w:pos="1865"/>
              </w:tabs>
              <w:spacing w:line="360" w:lineRule="auto"/>
              <w:jc w:val="both"/>
            </w:pPr>
          </w:p>
        </w:tc>
        <w:tc>
          <w:tcPr>
            <w:tcW w:w="1737" w:type="dxa"/>
            <w:tcBorders>
              <w:top w:val="single" w:sz="4" w:space="0" w:color="000000"/>
              <w:left w:val="single" w:sz="4" w:space="0" w:color="auto"/>
              <w:bottom w:val="single" w:sz="4" w:space="0" w:color="000000"/>
            </w:tcBorders>
            <w:shd w:val="clear" w:color="auto" w:fill="auto"/>
          </w:tcPr>
          <w:p w:rsidR="000D6139" w:rsidRPr="00363E5B" w:rsidRDefault="000D6139" w:rsidP="005466EE">
            <w:pPr>
              <w:tabs>
                <w:tab w:val="left" w:pos="1865"/>
              </w:tabs>
              <w:spacing w:line="360" w:lineRule="auto"/>
              <w:jc w:val="both"/>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044DB0" w:rsidRDefault="00044DB0" w:rsidP="005466EE">
            <w:pPr>
              <w:tabs>
                <w:tab w:val="left" w:pos="1865"/>
              </w:tabs>
              <w:spacing w:line="360" w:lineRule="auto"/>
            </w:pPr>
            <w:r w:rsidRPr="00363E5B">
              <w:t>Advent</w:t>
            </w:r>
          </w:p>
          <w:p w:rsidR="001B26C5" w:rsidRPr="00363E5B" w:rsidRDefault="001B26C5" w:rsidP="005466EE">
            <w:pPr>
              <w:tabs>
                <w:tab w:val="left" w:pos="1865"/>
              </w:tabs>
              <w:spacing w:line="360" w:lineRule="auto"/>
            </w:pPr>
            <w:r w:rsidRPr="00363E5B">
              <w:t>Karácsony</w:t>
            </w:r>
          </w:p>
          <w:p w:rsidR="00044DB0" w:rsidRPr="00363E5B" w:rsidRDefault="00044DB0" w:rsidP="005466EE">
            <w:pPr>
              <w:tabs>
                <w:tab w:val="left" w:pos="1865"/>
              </w:tabs>
              <w:spacing w:line="360" w:lineRule="auto"/>
            </w:pPr>
            <w:r w:rsidRPr="00363E5B">
              <w:t>Húsvét</w:t>
            </w:r>
          </w:p>
          <w:p w:rsidR="000D6139" w:rsidRPr="00363E5B" w:rsidRDefault="001B26C5" w:rsidP="005466EE">
            <w:pPr>
              <w:spacing w:line="360" w:lineRule="auto"/>
            </w:pPr>
            <w:r>
              <w:t>Szent Anna napjának ünnepe</w:t>
            </w:r>
          </w:p>
        </w:tc>
      </w:tr>
      <w:tr w:rsidR="000D6139" w:rsidRPr="00363E5B" w:rsidTr="000D6139">
        <w:tc>
          <w:tcPr>
            <w:tcW w:w="1389" w:type="dxa"/>
            <w:tcBorders>
              <w:top w:val="single" w:sz="4" w:space="0" w:color="000000"/>
              <w:left w:val="single" w:sz="4" w:space="0" w:color="000000"/>
              <w:bottom w:val="single" w:sz="4" w:space="0" w:color="000000"/>
            </w:tcBorders>
            <w:shd w:val="clear" w:color="auto" w:fill="auto"/>
          </w:tcPr>
          <w:p w:rsidR="000D6139" w:rsidRPr="00363E5B" w:rsidRDefault="000D6139" w:rsidP="005466EE">
            <w:pPr>
              <w:spacing w:line="360" w:lineRule="auto"/>
              <w:jc w:val="both"/>
            </w:pPr>
            <w:r w:rsidRPr="00363E5B">
              <w:rPr>
                <w:b/>
              </w:rPr>
              <w:t>Óvoda ünnepei</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0D6139" w:rsidRPr="00363E5B" w:rsidRDefault="000D6139" w:rsidP="005466EE">
            <w:pPr>
              <w:spacing w:line="360" w:lineRule="auto"/>
              <w:jc w:val="both"/>
            </w:pPr>
          </w:p>
        </w:tc>
        <w:tc>
          <w:tcPr>
            <w:tcW w:w="1560" w:type="dxa"/>
            <w:tcBorders>
              <w:top w:val="single" w:sz="4" w:space="0" w:color="000000"/>
              <w:left w:val="single" w:sz="4" w:space="0" w:color="auto"/>
              <w:bottom w:val="single" w:sz="4" w:space="0" w:color="000000"/>
            </w:tcBorders>
            <w:shd w:val="clear" w:color="auto" w:fill="auto"/>
          </w:tcPr>
          <w:p w:rsidR="000D6139" w:rsidRPr="00363E5B" w:rsidRDefault="000D6139" w:rsidP="005466EE">
            <w:pPr>
              <w:spacing w:line="360" w:lineRule="auto"/>
              <w:jc w:val="both"/>
            </w:pPr>
            <w:r w:rsidRPr="00363E5B">
              <w:t>Gyermeknap</w:t>
            </w:r>
          </w:p>
        </w:tc>
        <w:tc>
          <w:tcPr>
            <w:tcW w:w="1410" w:type="dxa"/>
            <w:tcBorders>
              <w:top w:val="single" w:sz="4" w:space="0" w:color="000000"/>
              <w:left w:val="single" w:sz="4" w:space="0" w:color="000000"/>
              <w:bottom w:val="single" w:sz="4" w:space="0" w:color="000000"/>
              <w:right w:val="single" w:sz="4" w:space="0" w:color="auto"/>
            </w:tcBorders>
            <w:shd w:val="clear" w:color="auto" w:fill="auto"/>
          </w:tcPr>
          <w:p w:rsidR="000D6139" w:rsidRPr="00363E5B" w:rsidRDefault="000D6139" w:rsidP="005466EE">
            <w:pPr>
              <w:spacing w:line="360" w:lineRule="auto"/>
              <w:jc w:val="both"/>
            </w:pPr>
            <w:r w:rsidRPr="00363E5B">
              <w:t>Föld napja</w:t>
            </w:r>
          </w:p>
          <w:p w:rsidR="000D6139" w:rsidRPr="00363E5B" w:rsidRDefault="000D6139" w:rsidP="005466EE">
            <w:pPr>
              <w:spacing w:line="360" w:lineRule="auto"/>
              <w:jc w:val="both"/>
            </w:pPr>
          </w:p>
        </w:tc>
        <w:tc>
          <w:tcPr>
            <w:tcW w:w="1743" w:type="dxa"/>
            <w:gridSpan w:val="2"/>
            <w:tcBorders>
              <w:top w:val="single" w:sz="4" w:space="0" w:color="000000"/>
              <w:left w:val="single" w:sz="4" w:space="0" w:color="auto"/>
              <w:bottom w:val="single" w:sz="4" w:space="0" w:color="000000"/>
            </w:tcBorders>
            <w:shd w:val="clear" w:color="auto" w:fill="auto"/>
          </w:tcPr>
          <w:p w:rsidR="000D6139" w:rsidRPr="00363E5B" w:rsidRDefault="000D6139" w:rsidP="005466EE">
            <w:pPr>
              <w:spacing w:line="360" w:lineRule="auto"/>
              <w:jc w:val="both"/>
            </w:pPr>
            <w:r w:rsidRPr="00363E5B">
              <w:t xml:space="preserve">Állatok </w:t>
            </w:r>
          </w:p>
          <w:p w:rsidR="000D6139" w:rsidRPr="00363E5B" w:rsidRDefault="000D6139" w:rsidP="005466EE">
            <w:pPr>
              <w:spacing w:line="360" w:lineRule="auto"/>
              <w:jc w:val="both"/>
            </w:pPr>
            <w:r w:rsidRPr="00363E5B">
              <w:t>világnapja</w:t>
            </w:r>
          </w:p>
          <w:p w:rsidR="000D6139" w:rsidRPr="00363E5B" w:rsidRDefault="000D6139" w:rsidP="005466EE">
            <w:pPr>
              <w:spacing w:line="360" w:lineRule="auto"/>
              <w:jc w:val="both"/>
            </w:pPr>
            <w:r w:rsidRPr="00363E5B">
              <w:t>Erdők hete</w:t>
            </w:r>
          </w:p>
          <w:p w:rsidR="000D6139" w:rsidRPr="00363E5B" w:rsidRDefault="000D6139" w:rsidP="005466EE">
            <w:pPr>
              <w:spacing w:line="360" w:lineRule="auto"/>
              <w:jc w:val="both"/>
            </w:pPr>
            <w:r w:rsidRPr="00363E5B">
              <w:t>Víz világnapja</w:t>
            </w:r>
          </w:p>
          <w:p w:rsidR="000D6139" w:rsidRPr="00363E5B" w:rsidRDefault="000D6139" w:rsidP="005466EE">
            <w:pPr>
              <w:spacing w:line="360" w:lineRule="auto"/>
              <w:jc w:val="both"/>
            </w:pPr>
            <w:r w:rsidRPr="00363E5B">
              <w:t>Madarak-fák</w:t>
            </w:r>
          </w:p>
          <w:p w:rsidR="000D6139" w:rsidRPr="00363E5B" w:rsidRDefault="000D6139" w:rsidP="005466EE">
            <w:pPr>
              <w:spacing w:line="360" w:lineRule="auto"/>
              <w:jc w:val="both"/>
            </w:pPr>
            <w:r w:rsidRPr="00363E5B">
              <w:t xml:space="preserve"> napja</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0D6139" w:rsidRPr="00363E5B" w:rsidRDefault="000D6139" w:rsidP="005466EE">
            <w:pPr>
              <w:spacing w:line="360" w:lineRule="auto"/>
              <w:jc w:val="both"/>
            </w:pPr>
          </w:p>
        </w:tc>
      </w:tr>
    </w:tbl>
    <w:p w:rsidR="009D37DD" w:rsidRPr="00363E5B" w:rsidRDefault="009D37DD" w:rsidP="005466EE">
      <w:pPr>
        <w:pStyle w:val="Szvegtrzs"/>
      </w:pPr>
    </w:p>
    <w:p w:rsidR="009D37DD" w:rsidRPr="00363E5B" w:rsidRDefault="009D37DD" w:rsidP="005466EE">
      <w:pPr>
        <w:pStyle w:val="Szvegtrzs"/>
      </w:pPr>
    </w:p>
    <w:p w:rsidR="009D37DD" w:rsidRPr="00363E5B" w:rsidRDefault="009D37DD" w:rsidP="005466EE">
      <w:pPr>
        <w:pStyle w:val="Szvegtrzs"/>
      </w:pPr>
    </w:p>
    <w:p w:rsidR="009D37DD" w:rsidRDefault="000D6139" w:rsidP="005466EE">
      <w:pPr>
        <w:pStyle w:val="Szvegtrzs"/>
        <w:rPr>
          <w:b/>
        </w:rPr>
      </w:pPr>
      <w:r w:rsidRPr="000D6139">
        <w:rPr>
          <w:b/>
        </w:rPr>
        <w:t>X.1. Óvodánk szolgáltatásai.</w:t>
      </w:r>
    </w:p>
    <w:p w:rsidR="000D6139" w:rsidRDefault="000D6139" w:rsidP="005466EE">
      <w:pPr>
        <w:pStyle w:val="Szvegtrzs"/>
        <w:rPr>
          <w:b/>
        </w:rPr>
      </w:pPr>
    </w:p>
    <w:p w:rsidR="000D6139" w:rsidRDefault="000D6139" w:rsidP="005466EE">
      <w:pPr>
        <w:pStyle w:val="Szvegtrzs"/>
      </w:pPr>
      <w:r w:rsidRPr="000D6139">
        <w:t>Ezek a</w:t>
      </w:r>
      <w:r>
        <w:t xml:space="preserve"> </w:t>
      </w:r>
      <w:r w:rsidRPr="000D6139">
        <w:t>programok</w:t>
      </w:r>
      <w:r>
        <w:t xml:space="preserve"> délutáni időpontban zajlanak, önköltségesek. A különböző fakultatív programokat megfelelő képesítéssel rendelkező szakemberek tartják.</w:t>
      </w:r>
    </w:p>
    <w:p w:rsidR="000D6139" w:rsidRDefault="000D6139" w:rsidP="005466EE">
      <w:pPr>
        <w:pStyle w:val="Szvegtrzs"/>
      </w:pPr>
      <w:r>
        <w:t>Alapellátáson kívüli szolgáltatások a szülők igényei alapján, megfelelő pedagógiai kontroll mellett, szülői hozzájárulással.</w:t>
      </w:r>
    </w:p>
    <w:p w:rsidR="00D31A32" w:rsidRPr="004F4203" w:rsidRDefault="00D31A32" w:rsidP="005466EE">
      <w:pPr>
        <w:pStyle w:val="Szvegtrzs"/>
        <w:rPr>
          <w:b/>
        </w:rPr>
      </w:pPr>
    </w:p>
    <w:p w:rsidR="009D37DD" w:rsidRDefault="000D6139" w:rsidP="005466EE">
      <w:pPr>
        <w:pStyle w:val="Szvegtrzs"/>
      </w:pPr>
      <w:r w:rsidRPr="004F4203">
        <w:rPr>
          <w:b/>
        </w:rPr>
        <w:t>Judo</w:t>
      </w:r>
      <w:r w:rsidR="004F4203">
        <w:t>: M</w:t>
      </w:r>
      <w:r>
        <w:t>elynek célja, hogy megism</w:t>
      </w:r>
      <w:r w:rsidR="00D31A32">
        <w:t>ertesse a sportág alapjait, a rendszeres sportolás iránti igényt kialakítsa. Judo oktató vezetésével heti egy alkalommal.</w:t>
      </w:r>
    </w:p>
    <w:p w:rsidR="00D31A32" w:rsidRDefault="00D31A32" w:rsidP="005466EE">
      <w:pPr>
        <w:pStyle w:val="Szvegtrzs"/>
      </w:pPr>
      <w:r w:rsidRPr="004F4203">
        <w:rPr>
          <w:b/>
        </w:rPr>
        <w:t>Gyógytorna:</w:t>
      </w:r>
      <w:r>
        <w:t xml:space="preserve"> Javítsa a szervek szervrendszerek funkcionális tulajdonságait, fejlődési rendellenességekből fakadó testi elváltozásokat pl hanyag tartás, lúdtalp. Heti egy alkalommal.</w:t>
      </w:r>
    </w:p>
    <w:p w:rsidR="00D31A32" w:rsidRDefault="00D31A32" w:rsidP="005466EE">
      <w:pPr>
        <w:pStyle w:val="Szvegtrzs"/>
      </w:pPr>
      <w:r w:rsidRPr="004F4203">
        <w:rPr>
          <w:b/>
        </w:rPr>
        <w:t>Gyermek fantázia aerobic:</w:t>
      </w:r>
      <w:r>
        <w:t xml:space="preserve"> Ismerkedés a sportág alapjaival új mozgásformákkal. Élettani fejlettségüknek megfelelően alapkoreográfia elsajátítása. Heti egy alkalommal.</w:t>
      </w:r>
    </w:p>
    <w:p w:rsidR="00D31A32" w:rsidRDefault="00D31A32" w:rsidP="005466EE">
      <w:pPr>
        <w:pStyle w:val="Szvegtrzs"/>
      </w:pPr>
      <w:r w:rsidRPr="004F4203">
        <w:rPr>
          <w:b/>
        </w:rPr>
        <w:lastRenderedPageBreak/>
        <w:t>Zene óvoda</w:t>
      </w:r>
      <w:r>
        <w:t>: Célja a gyermek zenei érdeklődésének felkeltése a zeneirodalom remekeihez való eljuttatása. Heti egy alkalommal.</w:t>
      </w:r>
    </w:p>
    <w:p w:rsidR="00D31A32" w:rsidRDefault="00D31A32" w:rsidP="005466EE">
      <w:pPr>
        <w:pStyle w:val="Szvegtrzs"/>
      </w:pPr>
      <w:r w:rsidRPr="004F4203">
        <w:rPr>
          <w:b/>
        </w:rPr>
        <w:t>Korcsolyázás:</w:t>
      </w:r>
      <w:r>
        <w:t xml:space="preserve"> Jéghez szoktatás fizikai erő fejlesztése egészséges életmódra nevelés. Téli időszakban heti egy alkalommal.</w:t>
      </w:r>
    </w:p>
    <w:p w:rsidR="00D31A32" w:rsidRPr="00363E5B" w:rsidRDefault="00D31A32" w:rsidP="005466EE">
      <w:pPr>
        <w:pStyle w:val="Szvegtrzs"/>
      </w:pPr>
      <w:r w:rsidRPr="004F4203">
        <w:rPr>
          <w:b/>
        </w:rPr>
        <w:t>Erdei óvoda:</w:t>
      </w:r>
      <w:r>
        <w:t xml:space="preserve"> Védett természeti környezetben óvodapedagógusok irányításával a körn</w:t>
      </w:r>
      <w:r w:rsidR="004F4203">
        <w:t>y</w:t>
      </w:r>
      <w:r>
        <w:t xml:space="preserve">ezet élővilágának szépségének felfedeztetése. Természetvédelmi </w:t>
      </w:r>
      <w:r w:rsidR="004F4203">
        <w:t>ismeretek elsajátítása, környezettudatos magatartás formálása. Évente egy alkalommal nyáron egy hét.</w:t>
      </w:r>
    </w:p>
    <w:p w:rsidR="009D37DD" w:rsidRPr="00363E5B" w:rsidRDefault="004F4203" w:rsidP="005466EE">
      <w:pPr>
        <w:pStyle w:val="Szvegtrzs"/>
      </w:pPr>
      <w:r w:rsidRPr="004F4203">
        <w:rPr>
          <w:b/>
        </w:rPr>
        <w:t>Úszás:</w:t>
      </w:r>
      <w:r>
        <w:t xml:space="preserve"> Gyermekek vízhez szoktatása az úszás alapjaival való ismerkedés. Tavasszal három hetes időintervallumban.</w:t>
      </w:r>
    </w:p>
    <w:p w:rsidR="009D37DD" w:rsidRDefault="009D37DD" w:rsidP="005466EE">
      <w:pPr>
        <w:pStyle w:val="Szvegtrzs"/>
      </w:pPr>
    </w:p>
    <w:p w:rsidR="009D37DD" w:rsidRDefault="004F4203" w:rsidP="005466EE">
      <w:pPr>
        <w:pStyle w:val="Szvegtrzs"/>
      </w:pPr>
      <w:r w:rsidRPr="004F4203">
        <w:rPr>
          <w:b/>
        </w:rPr>
        <w:t>XI. Érvényességi nyilatkozat</w:t>
      </w:r>
      <w:r>
        <w:t>.</w:t>
      </w:r>
    </w:p>
    <w:p w:rsidR="004F4203" w:rsidRDefault="004F4203" w:rsidP="005466EE">
      <w:pPr>
        <w:pStyle w:val="Szvegtrzs"/>
      </w:pPr>
    </w:p>
    <w:p w:rsidR="004F4203" w:rsidRDefault="004F4203" w:rsidP="005466EE">
      <w:pPr>
        <w:pStyle w:val="Szvegtrzs"/>
      </w:pPr>
      <w:r>
        <w:t>A pedagógiai program érvényességi ideje:</w:t>
      </w:r>
    </w:p>
    <w:p w:rsidR="004F4203" w:rsidRDefault="004F4203" w:rsidP="005466EE">
      <w:pPr>
        <w:pStyle w:val="Szvegtrzs"/>
        <w:rPr>
          <w:b/>
        </w:rPr>
      </w:pPr>
    </w:p>
    <w:p w:rsidR="004F4203" w:rsidRPr="004F4203" w:rsidRDefault="004F4203" w:rsidP="005466EE">
      <w:pPr>
        <w:pStyle w:val="Szvegtrzs"/>
        <w:rPr>
          <w:b/>
        </w:rPr>
      </w:pPr>
      <w:r w:rsidRPr="004F4203">
        <w:rPr>
          <w:b/>
        </w:rPr>
        <w:t>XII: Legitimációs záradék.</w:t>
      </w:r>
    </w:p>
    <w:p w:rsidR="004F4203" w:rsidRDefault="004F4203" w:rsidP="005466EE">
      <w:pPr>
        <w:pStyle w:val="Szvegtrzs"/>
      </w:pPr>
    </w:p>
    <w:p w:rsidR="004F4203" w:rsidRDefault="00562FAE" w:rsidP="005466EE">
      <w:pPr>
        <w:pStyle w:val="Szvegtrzs"/>
      </w:pPr>
      <w:r>
        <w:t>A programot a nevelőtestület 100</w:t>
      </w:r>
      <w:r w:rsidR="004F4203">
        <w:t xml:space="preserve"> %-ban elfogadta.</w:t>
      </w:r>
    </w:p>
    <w:p w:rsidR="004F4203" w:rsidRDefault="004F4203" w:rsidP="005466EE">
      <w:pPr>
        <w:pStyle w:val="Szvegtrzs"/>
      </w:pPr>
    </w:p>
    <w:p w:rsidR="004F4203" w:rsidRDefault="004F4203" w:rsidP="005466EE">
      <w:pPr>
        <w:pStyle w:val="Szvegtrzs"/>
      </w:pPr>
      <w:r>
        <w:t>Jegyzőkönyv a ................../2013. számon</w:t>
      </w:r>
    </w:p>
    <w:p w:rsidR="004F4203" w:rsidRDefault="004F4203" w:rsidP="005466EE">
      <w:pPr>
        <w:pStyle w:val="Szvegtrzs"/>
      </w:pPr>
    </w:p>
    <w:p w:rsidR="004F4203" w:rsidRDefault="004F4203" w:rsidP="005466EE">
      <w:pPr>
        <w:pStyle w:val="Szvegtrzs"/>
      </w:pPr>
    </w:p>
    <w:p w:rsidR="004F4203" w:rsidRDefault="004F4203" w:rsidP="005466EE">
      <w:pPr>
        <w:pStyle w:val="Szvegtrzs"/>
      </w:pPr>
      <w:r>
        <w:t>Dátum:</w:t>
      </w:r>
    </w:p>
    <w:p w:rsidR="004F4203" w:rsidRDefault="004F4203" w:rsidP="005466EE">
      <w:pPr>
        <w:pStyle w:val="Szvegtrzs"/>
      </w:pPr>
    </w:p>
    <w:p w:rsidR="004F4203" w:rsidRDefault="004F4203" w:rsidP="005466EE">
      <w:pPr>
        <w:pStyle w:val="Szvegtrzs"/>
      </w:pPr>
      <w:r>
        <w:t>Aláírás:</w:t>
      </w:r>
    </w:p>
    <w:p w:rsidR="004F4203" w:rsidRDefault="004F4203" w:rsidP="005466EE">
      <w:pPr>
        <w:pStyle w:val="Szvegtrzs"/>
      </w:pPr>
    </w:p>
    <w:p w:rsidR="004F4203" w:rsidRDefault="004F4203" w:rsidP="005466EE">
      <w:pPr>
        <w:pStyle w:val="Szvegtrzs"/>
      </w:pPr>
      <w:r>
        <w:t xml:space="preserve">Jóváhagyta:                                </w:t>
      </w:r>
    </w:p>
    <w:p w:rsidR="004F4203" w:rsidRDefault="004F4203" w:rsidP="005466EE">
      <w:pPr>
        <w:pStyle w:val="Szvegtrzs"/>
      </w:pPr>
      <w:r>
        <w:t>Fenntartó:</w:t>
      </w:r>
    </w:p>
    <w:p w:rsidR="004F4203" w:rsidRDefault="004F4203" w:rsidP="005466EE">
      <w:pPr>
        <w:pStyle w:val="Szvegtrzs"/>
      </w:pPr>
      <w:r>
        <w:t>Dátum:</w:t>
      </w:r>
    </w:p>
    <w:p w:rsidR="004F4203" w:rsidRDefault="004F4203" w:rsidP="005466EE">
      <w:pPr>
        <w:pStyle w:val="Szvegtrzs"/>
      </w:pPr>
      <w:r>
        <w:t>Aláírás:</w:t>
      </w:r>
    </w:p>
    <w:p w:rsidR="004F4203" w:rsidRDefault="004F4203" w:rsidP="005466EE">
      <w:pPr>
        <w:pStyle w:val="Szvegtrzs"/>
      </w:pPr>
    </w:p>
    <w:p w:rsidR="004F4203" w:rsidRDefault="004F4203" w:rsidP="005466EE">
      <w:pPr>
        <w:pStyle w:val="Szvegtrzs"/>
      </w:pPr>
    </w:p>
    <w:p w:rsidR="004F4203" w:rsidRPr="004F4203" w:rsidRDefault="004F4203" w:rsidP="005466EE">
      <w:pPr>
        <w:pStyle w:val="Szvegtrzs"/>
        <w:rPr>
          <w:b/>
        </w:rPr>
      </w:pPr>
      <w:r w:rsidRPr="004F4203">
        <w:rPr>
          <w:b/>
        </w:rPr>
        <w:t>Mellékletek</w:t>
      </w:r>
      <w:r>
        <w:rPr>
          <w:b/>
        </w:rPr>
        <w:t>:</w:t>
      </w:r>
    </w:p>
    <w:p w:rsidR="009D37DD" w:rsidRPr="00363E5B" w:rsidRDefault="004F4203" w:rsidP="005466EE">
      <w:pPr>
        <w:pStyle w:val="Szvegtrzs"/>
      </w:pPr>
      <w:r>
        <w:t>Alapító okirat</w:t>
      </w:r>
    </w:p>
    <w:p w:rsidR="009D37DD" w:rsidRPr="00363E5B" w:rsidRDefault="009D37DD" w:rsidP="005466EE">
      <w:pPr>
        <w:pStyle w:val="Szvegtrzs"/>
      </w:pPr>
    </w:p>
    <w:p w:rsidR="009D37DD" w:rsidRPr="00363E5B" w:rsidRDefault="009D37DD" w:rsidP="005466EE">
      <w:pPr>
        <w:pStyle w:val="Szvegtrzs"/>
      </w:pPr>
    </w:p>
    <w:p w:rsidR="009D37DD" w:rsidRPr="00363E5B" w:rsidRDefault="009D37DD" w:rsidP="005466EE">
      <w:pPr>
        <w:pStyle w:val="Szvegtrzs"/>
      </w:pPr>
    </w:p>
    <w:p w:rsidR="009D37DD" w:rsidRPr="00363E5B" w:rsidRDefault="009D37DD" w:rsidP="005466EE">
      <w:pPr>
        <w:pStyle w:val="Szvegtrzs"/>
      </w:pPr>
    </w:p>
    <w:p w:rsidR="004A2DBA" w:rsidRPr="004F4203" w:rsidRDefault="004A2DBA" w:rsidP="005466EE">
      <w:pPr>
        <w:pStyle w:val="Cmsor1"/>
        <w:keepLines w:val="0"/>
        <w:spacing w:before="240" w:after="60" w:line="360" w:lineRule="auto"/>
        <w:jc w:val="both"/>
        <w:rPr>
          <w:rFonts w:ascii="Times New Roman" w:hAnsi="Times New Roman" w:cs="Times New Roman"/>
          <w:b w:val="0"/>
          <w:bCs w:val="0"/>
          <w:kern w:val="1"/>
          <w:sz w:val="24"/>
          <w:szCs w:val="20"/>
        </w:rPr>
      </w:pPr>
    </w:p>
    <w:sectPr w:rsidR="004A2DBA" w:rsidRPr="004F4203" w:rsidSect="007A102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547" w:rsidRDefault="00914547" w:rsidP="00F0472D">
      <w:r>
        <w:separator/>
      </w:r>
    </w:p>
  </w:endnote>
  <w:endnote w:type="continuationSeparator" w:id="0">
    <w:p w:rsidR="00914547" w:rsidRDefault="00914547" w:rsidP="00F04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48408"/>
      <w:docPartObj>
        <w:docPartGallery w:val="Page Numbers (Bottom of Page)"/>
        <w:docPartUnique/>
      </w:docPartObj>
    </w:sdtPr>
    <w:sdtContent>
      <w:p w:rsidR="00602005" w:rsidRDefault="001A4B10">
        <w:pPr>
          <w:pStyle w:val="llb"/>
          <w:jc w:val="center"/>
        </w:pPr>
        <w:fldSimple w:instr=" PAGE   \* MERGEFORMAT ">
          <w:r w:rsidR="002B1AA3">
            <w:rPr>
              <w:noProof/>
            </w:rPr>
            <w:t>1</w:t>
          </w:r>
        </w:fldSimple>
      </w:p>
    </w:sdtContent>
  </w:sdt>
  <w:p w:rsidR="00602005" w:rsidRDefault="0060200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547" w:rsidRDefault="00914547" w:rsidP="00F0472D">
      <w:r>
        <w:separator/>
      </w:r>
    </w:p>
  </w:footnote>
  <w:footnote w:type="continuationSeparator" w:id="0">
    <w:p w:rsidR="00914547" w:rsidRDefault="00914547" w:rsidP="00F04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5"/>
    <w:multiLevelType w:val="singleLevel"/>
    <w:tmpl w:val="00000005"/>
    <w:name w:val="WW8Num10"/>
    <w:lvl w:ilvl="0">
      <w:start w:val="1"/>
      <w:numFmt w:val="bullet"/>
      <w:lvlText w:val=""/>
      <w:lvlJc w:val="left"/>
      <w:pPr>
        <w:tabs>
          <w:tab w:val="num" w:pos="360"/>
        </w:tabs>
        <w:ind w:left="360" w:hanging="360"/>
      </w:pPr>
      <w:rPr>
        <w:rFonts w:ascii="Symbol" w:hAnsi="Symbol" w:cs="Symbol"/>
      </w:rPr>
    </w:lvl>
  </w:abstractNum>
  <w:abstractNum w:abstractNumId="3">
    <w:nsid w:val="00000007"/>
    <w:multiLevelType w:val="singleLevel"/>
    <w:tmpl w:val="00000007"/>
    <w:name w:val="WW8Num21"/>
    <w:lvl w:ilvl="0">
      <w:start w:val="1"/>
      <w:numFmt w:val="bullet"/>
      <w:lvlText w:val="-"/>
      <w:lvlJc w:val="left"/>
      <w:pPr>
        <w:tabs>
          <w:tab w:val="num" w:pos="3192"/>
        </w:tabs>
        <w:ind w:left="3192" w:hanging="360"/>
      </w:pPr>
      <w:rPr>
        <w:rFonts w:ascii="OpenSymbol" w:hAnsi="OpenSymbol"/>
      </w:rPr>
    </w:lvl>
  </w:abstractNum>
  <w:abstractNum w:abstractNumId="4">
    <w:nsid w:val="00000009"/>
    <w:multiLevelType w:val="singleLevel"/>
    <w:tmpl w:val="00000009"/>
    <w:name w:val="WW8Num24"/>
    <w:lvl w:ilvl="0">
      <w:start w:val="1"/>
      <w:numFmt w:val="bullet"/>
      <w:lvlText w:val=""/>
      <w:lvlJc w:val="left"/>
      <w:pPr>
        <w:tabs>
          <w:tab w:val="num" w:pos="360"/>
        </w:tabs>
        <w:ind w:left="360" w:hanging="360"/>
      </w:pPr>
      <w:rPr>
        <w:rFonts w:ascii="Symbol" w:hAnsi="Symbol" w:cs="Symbol"/>
      </w:rPr>
    </w:lvl>
  </w:abstractNum>
  <w:abstractNum w:abstractNumId="5">
    <w:nsid w:val="0000000E"/>
    <w:multiLevelType w:val="singleLevel"/>
    <w:tmpl w:val="0000000E"/>
    <w:name w:val="WW8Num53"/>
    <w:lvl w:ilvl="0">
      <w:start w:val="1"/>
      <w:numFmt w:val="bullet"/>
      <w:lvlText w:val=""/>
      <w:lvlJc w:val="left"/>
      <w:pPr>
        <w:tabs>
          <w:tab w:val="num" w:pos="360"/>
        </w:tabs>
        <w:ind w:left="360" w:hanging="360"/>
      </w:pPr>
      <w:rPr>
        <w:rFonts w:ascii="Symbol" w:hAnsi="Symbol" w:cs="Symbol"/>
      </w:rPr>
    </w:lvl>
  </w:abstractNum>
  <w:abstractNum w:abstractNumId="6">
    <w:nsid w:val="00000014"/>
    <w:multiLevelType w:val="singleLevel"/>
    <w:tmpl w:val="00000014"/>
    <w:name w:val="WW8Num81"/>
    <w:lvl w:ilvl="0">
      <w:start w:val="1"/>
      <w:numFmt w:val="bullet"/>
      <w:lvlText w:val=""/>
      <w:lvlJc w:val="left"/>
      <w:pPr>
        <w:tabs>
          <w:tab w:val="num" w:pos="360"/>
        </w:tabs>
        <w:ind w:left="360" w:hanging="360"/>
      </w:pPr>
      <w:rPr>
        <w:rFonts w:ascii="Symbol" w:hAnsi="Symbol" w:cs="Symbol"/>
      </w:rPr>
    </w:lvl>
  </w:abstractNum>
  <w:abstractNum w:abstractNumId="7">
    <w:nsid w:val="00000015"/>
    <w:multiLevelType w:val="singleLevel"/>
    <w:tmpl w:val="00000015"/>
    <w:name w:val="WW8Num83"/>
    <w:lvl w:ilvl="0">
      <w:start w:val="1"/>
      <w:numFmt w:val="bullet"/>
      <w:lvlText w:val=""/>
      <w:lvlJc w:val="left"/>
      <w:pPr>
        <w:tabs>
          <w:tab w:val="num" w:pos="360"/>
        </w:tabs>
        <w:ind w:left="360" w:hanging="360"/>
      </w:pPr>
      <w:rPr>
        <w:rFonts w:ascii="Symbol" w:hAnsi="Symbol" w:cs="Symbol"/>
      </w:rPr>
    </w:lvl>
  </w:abstractNum>
  <w:abstractNum w:abstractNumId="8">
    <w:nsid w:val="00000019"/>
    <w:multiLevelType w:val="singleLevel"/>
    <w:tmpl w:val="00000019"/>
    <w:name w:val="WW8Num103"/>
    <w:lvl w:ilvl="0">
      <w:start w:val="1"/>
      <w:numFmt w:val="bullet"/>
      <w:lvlText w:val=""/>
      <w:lvlJc w:val="left"/>
      <w:pPr>
        <w:tabs>
          <w:tab w:val="num" w:pos="0"/>
        </w:tabs>
        <w:ind w:left="776" w:hanging="360"/>
      </w:pPr>
      <w:rPr>
        <w:rFonts w:ascii="Wingdings" w:hAnsi="Wingdings" w:cs="Wingdings"/>
      </w:rPr>
    </w:lvl>
  </w:abstractNum>
  <w:abstractNum w:abstractNumId="9">
    <w:nsid w:val="0000001A"/>
    <w:multiLevelType w:val="singleLevel"/>
    <w:tmpl w:val="0000001A"/>
    <w:name w:val="WW8Num107"/>
    <w:lvl w:ilvl="0">
      <w:start w:val="1"/>
      <w:numFmt w:val="bullet"/>
      <w:lvlText w:val=""/>
      <w:lvlJc w:val="left"/>
      <w:pPr>
        <w:tabs>
          <w:tab w:val="num" w:pos="360"/>
        </w:tabs>
        <w:ind w:left="360" w:hanging="360"/>
      </w:pPr>
      <w:rPr>
        <w:rFonts w:ascii="Symbol" w:hAnsi="Symbol" w:cs="Symbol"/>
      </w:rPr>
    </w:lvl>
  </w:abstractNum>
  <w:abstractNum w:abstractNumId="10">
    <w:nsid w:val="0000001C"/>
    <w:multiLevelType w:val="singleLevel"/>
    <w:tmpl w:val="0000001C"/>
    <w:name w:val="WW8Num110"/>
    <w:lvl w:ilvl="0">
      <w:start w:val="1"/>
      <w:numFmt w:val="bullet"/>
      <w:lvlText w:val="-"/>
      <w:lvlJc w:val="left"/>
      <w:pPr>
        <w:tabs>
          <w:tab w:val="num" w:pos="3192"/>
        </w:tabs>
        <w:ind w:left="3192" w:hanging="360"/>
      </w:pPr>
      <w:rPr>
        <w:rFonts w:ascii="OpenSymbol" w:hAnsi="OpenSymbol"/>
      </w:rPr>
    </w:lvl>
  </w:abstractNum>
  <w:abstractNum w:abstractNumId="11">
    <w:nsid w:val="0000001D"/>
    <w:multiLevelType w:val="singleLevel"/>
    <w:tmpl w:val="0000001D"/>
    <w:name w:val="WW8Num114"/>
    <w:lvl w:ilvl="0">
      <w:start w:val="1"/>
      <w:numFmt w:val="bullet"/>
      <w:lvlText w:val=""/>
      <w:lvlJc w:val="left"/>
      <w:pPr>
        <w:tabs>
          <w:tab w:val="num" w:pos="360"/>
        </w:tabs>
        <w:ind w:left="360" w:hanging="360"/>
      </w:pPr>
      <w:rPr>
        <w:rFonts w:ascii="Symbol" w:hAnsi="Symbol" w:cs="Symbol"/>
      </w:rPr>
    </w:lvl>
  </w:abstractNum>
  <w:abstractNum w:abstractNumId="12">
    <w:nsid w:val="0000001F"/>
    <w:multiLevelType w:val="singleLevel"/>
    <w:tmpl w:val="0000001F"/>
    <w:name w:val="WW8Num119"/>
    <w:lvl w:ilvl="0">
      <w:start w:val="1"/>
      <w:numFmt w:val="bullet"/>
      <w:lvlText w:val=""/>
      <w:lvlJc w:val="left"/>
      <w:pPr>
        <w:tabs>
          <w:tab w:val="num" w:pos="680"/>
        </w:tabs>
        <w:ind w:left="720" w:hanging="360"/>
      </w:pPr>
      <w:rPr>
        <w:rFonts w:ascii="Symbol" w:hAnsi="Symbol" w:cs="Symbol"/>
      </w:rPr>
    </w:lvl>
  </w:abstractNum>
  <w:abstractNum w:abstractNumId="13">
    <w:nsid w:val="00000020"/>
    <w:multiLevelType w:val="singleLevel"/>
    <w:tmpl w:val="00000020"/>
    <w:name w:val="WW8Num120"/>
    <w:lvl w:ilvl="0">
      <w:start w:val="1"/>
      <w:numFmt w:val="decimal"/>
      <w:lvlText w:val="%1."/>
      <w:lvlJc w:val="left"/>
      <w:pPr>
        <w:tabs>
          <w:tab w:val="num" w:pos="1065"/>
        </w:tabs>
        <w:ind w:left="1065" w:hanging="360"/>
      </w:pPr>
    </w:lvl>
  </w:abstractNum>
  <w:abstractNum w:abstractNumId="14">
    <w:nsid w:val="00000022"/>
    <w:multiLevelType w:val="singleLevel"/>
    <w:tmpl w:val="00000022"/>
    <w:name w:val="WW8Num122"/>
    <w:lvl w:ilvl="0">
      <w:start w:val="1"/>
      <w:numFmt w:val="bullet"/>
      <w:lvlText w:val=""/>
      <w:lvlJc w:val="left"/>
      <w:pPr>
        <w:tabs>
          <w:tab w:val="num" w:pos="1211"/>
        </w:tabs>
        <w:ind w:left="1211" w:hanging="360"/>
      </w:pPr>
      <w:rPr>
        <w:rFonts w:ascii="Wingdings" w:hAnsi="Wingdings" w:cs="Wingdings"/>
      </w:rPr>
    </w:lvl>
  </w:abstractNum>
  <w:abstractNum w:abstractNumId="15">
    <w:nsid w:val="00000029"/>
    <w:multiLevelType w:val="singleLevel"/>
    <w:tmpl w:val="00000029"/>
    <w:name w:val="WW8Num149"/>
    <w:lvl w:ilvl="0">
      <w:start w:val="1"/>
      <w:numFmt w:val="bullet"/>
      <w:lvlText w:val=""/>
      <w:lvlJc w:val="left"/>
      <w:pPr>
        <w:tabs>
          <w:tab w:val="num" w:pos="360"/>
        </w:tabs>
        <w:ind w:left="360" w:hanging="360"/>
      </w:pPr>
      <w:rPr>
        <w:rFonts w:ascii="Symbol" w:hAnsi="Symbol" w:cs="Symbol"/>
      </w:rPr>
    </w:lvl>
  </w:abstractNum>
  <w:abstractNum w:abstractNumId="16">
    <w:nsid w:val="0000002A"/>
    <w:multiLevelType w:val="singleLevel"/>
    <w:tmpl w:val="0000002A"/>
    <w:name w:val="WW8Num151"/>
    <w:lvl w:ilvl="0">
      <w:start w:val="2"/>
      <w:numFmt w:val="bullet"/>
      <w:lvlText w:val="-"/>
      <w:lvlJc w:val="left"/>
      <w:pPr>
        <w:tabs>
          <w:tab w:val="num" w:pos="720"/>
        </w:tabs>
        <w:ind w:left="720" w:hanging="360"/>
      </w:pPr>
      <w:rPr>
        <w:rFonts w:ascii="Times New Roman" w:hAnsi="Times New Roman" w:cs="Times New Roman"/>
      </w:rPr>
    </w:lvl>
  </w:abstractNum>
  <w:abstractNum w:abstractNumId="17">
    <w:nsid w:val="09EB27A9"/>
    <w:multiLevelType w:val="hybridMultilevel"/>
    <w:tmpl w:val="5C7A17AC"/>
    <w:lvl w:ilvl="0" w:tplc="FFFFFFFF">
      <w:start w:val="1"/>
      <w:numFmt w:val="bullet"/>
      <w:lvlText w:val=""/>
      <w:legacy w:legacy="1" w:legacySpace="0" w:legacyIndent="283"/>
      <w:lvlJc w:val="left"/>
      <w:pPr>
        <w:ind w:left="926" w:hanging="283"/>
      </w:pPr>
      <w:rPr>
        <w:rFonts w:ascii="Symbol" w:hAnsi="Symbol" w:hint="default"/>
      </w:rPr>
    </w:lvl>
    <w:lvl w:ilvl="1" w:tplc="040E0003">
      <w:start w:val="1"/>
      <w:numFmt w:val="bullet"/>
      <w:lvlText w:val="o"/>
      <w:lvlJc w:val="left"/>
      <w:pPr>
        <w:tabs>
          <w:tab w:val="num" w:pos="2083"/>
        </w:tabs>
        <w:ind w:left="2083" w:hanging="360"/>
      </w:pPr>
      <w:rPr>
        <w:rFonts w:ascii="Courier New" w:hAnsi="Courier New" w:cs="Courier New" w:hint="default"/>
      </w:rPr>
    </w:lvl>
    <w:lvl w:ilvl="2" w:tplc="040E0005" w:tentative="1">
      <w:start w:val="1"/>
      <w:numFmt w:val="bullet"/>
      <w:lvlText w:val=""/>
      <w:lvlJc w:val="left"/>
      <w:pPr>
        <w:tabs>
          <w:tab w:val="num" w:pos="2803"/>
        </w:tabs>
        <w:ind w:left="2803" w:hanging="360"/>
      </w:pPr>
      <w:rPr>
        <w:rFonts w:ascii="Wingdings" w:hAnsi="Wingdings" w:hint="default"/>
      </w:rPr>
    </w:lvl>
    <w:lvl w:ilvl="3" w:tplc="040E0001" w:tentative="1">
      <w:start w:val="1"/>
      <w:numFmt w:val="bullet"/>
      <w:lvlText w:val=""/>
      <w:lvlJc w:val="left"/>
      <w:pPr>
        <w:tabs>
          <w:tab w:val="num" w:pos="3523"/>
        </w:tabs>
        <w:ind w:left="3523" w:hanging="360"/>
      </w:pPr>
      <w:rPr>
        <w:rFonts w:ascii="Symbol" w:hAnsi="Symbol" w:hint="default"/>
      </w:rPr>
    </w:lvl>
    <w:lvl w:ilvl="4" w:tplc="040E0003" w:tentative="1">
      <w:start w:val="1"/>
      <w:numFmt w:val="bullet"/>
      <w:lvlText w:val="o"/>
      <w:lvlJc w:val="left"/>
      <w:pPr>
        <w:tabs>
          <w:tab w:val="num" w:pos="4243"/>
        </w:tabs>
        <w:ind w:left="4243" w:hanging="360"/>
      </w:pPr>
      <w:rPr>
        <w:rFonts w:ascii="Courier New" w:hAnsi="Courier New" w:cs="Courier New" w:hint="default"/>
      </w:rPr>
    </w:lvl>
    <w:lvl w:ilvl="5" w:tplc="040E0005" w:tentative="1">
      <w:start w:val="1"/>
      <w:numFmt w:val="bullet"/>
      <w:lvlText w:val=""/>
      <w:lvlJc w:val="left"/>
      <w:pPr>
        <w:tabs>
          <w:tab w:val="num" w:pos="4963"/>
        </w:tabs>
        <w:ind w:left="4963" w:hanging="360"/>
      </w:pPr>
      <w:rPr>
        <w:rFonts w:ascii="Wingdings" w:hAnsi="Wingdings" w:hint="default"/>
      </w:rPr>
    </w:lvl>
    <w:lvl w:ilvl="6" w:tplc="040E0001" w:tentative="1">
      <w:start w:val="1"/>
      <w:numFmt w:val="bullet"/>
      <w:lvlText w:val=""/>
      <w:lvlJc w:val="left"/>
      <w:pPr>
        <w:tabs>
          <w:tab w:val="num" w:pos="5683"/>
        </w:tabs>
        <w:ind w:left="5683" w:hanging="360"/>
      </w:pPr>
      <w:rPr>
        <w:rFonts w:ascii="Symbol" w:hAnsi="Symbol" w:hint="default"/>
      </w:rPr>
    </w:lvl>
    <w:lvl w:ilvl="7" w:tplc="040E0003" w:tentative="1">
      <w:start w:val="1"/>
      <w:numFmt w:val="bullet"/>
      <w:lvlText w:val="o"/>
      <w:lvlJc w:val="left"/>
      <w:pPr>
        <w:tabs>
          <w:tab w:val="num" w:pos="6403"/>
        </w:tabs>
        <w:ind w:left="6403" w:hanging="360"/>
      </w:pPr>
      <w:rPr>
        <w:rFonts w:ascii="Courier New" w:hAnsi="Courier New" w:cs="Courier New" w:hint="default"/>
      </w:rPr>
    </w:lvl>
    <w:lvl w:ilvl="8" w:tplc="040E0005" w:tentative="1">
      <w:start w:val="1"/>
      <w:numFmt w:val="bullet"/>
      <w:lvlText w:val=""/>
      <w:lvlJc w:val="left"/>
      <w:pPr>
        <w:tabs>
          <w:tab w:val="num" w:pos="7123"/>
        </w:tabs>
        <w:ind w:left="7123" w:hanging="360"/>
      </w:pPr>
      <w:rPr>
        <w:rFonts w:ascii="Wingdings" w:hAnsi="Wingdings" w:hint="default"/>
      </w:rPr>
    </w:lvl>
  </w:abstractNum>
  <w:abstractNum w:abstractNumId="18">
    <w:nsid w:val="0E550FD9"/>
    <w:multiLevelType w:val="hybridMultilevel"/>
    <w:tmpl w:val="4EA6B92E"/>
    <w:lvl w:ilvl="0" w:tplc="FFFFFFFF">
      <w:start w:val="1"/>
      <w:numFmt w:val="bullet"/>
      <w:lvlText w:val=""/>
      <w:legacy w:legacy="1" w:legacySpace="0" w:legacyIndent="283"/>
      <w:lvlJc w:val="left"/>
      <w:pPr>
        <w:ind w:left="823" w:hanging="283"/>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9">
    <w:nsid w:val="16F01E85"/>
    <w:multiLevelType w:val="multilevel"/>
    <w:tmpl w:val="3C48F41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0B790E"/>
    <w:multiLevelType w:val="multilevel"/>
    <w:tmpl w:val="AF028E6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F875B8"/>
    <w:multiLevelType w:val="hybridMultilevel"/>
    <w:tmpl w:val="2D2C4A0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2">
    <w:nsid w:val="3D256F80"/>
    <w:multiLevelType w:val="hybridMultilevel"/>
    <w:tmpl w:val="8604E35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3">
    <w:nsid w:val="4CA64F11"/>
    <w:multiLevelType w:val="hybridMultilevel"/>
    <w:tmpl w:val="119C06AC"/>
    <w:lvl w:ilvl="0" w:tplc="040E0001">
      <w:start w:val="1"/>
      <w:numFmt w:val="bullet"/>
      <w:lvlText w:val=""/>
      <w:lvlJc w:val="left"/>
      <w:pPr>
        <w:ind w:left="1003" w:hanging="360"/>
      </w:pPr>
      <w:rPr>
        <w:rFonts w:ascii="Symbol" w:hAnsi="Symbol" w:hint="default"/>
      </w:rPr>
    </w:lvl>
    <w:lvl w:ilvl="1" w:tplc="040E0003" w:tentative="1">
      <w:start w:val="1"/>
      <w:numFmt w:val="bullet"/>
      <w:lvlText w:val="o"/>
      <w:lvlJc w:val="left"/>
      <w:pPr>
        <w:ind w:left="1723" w:hanging="360"/>
      </w:pPr>
      <w:rPr>
        <w:rFonts w:ascii="Courier New" w:hAnsi="Courier New" w:cs="Courier New" w:hint="default"/>
      </w:rPr>
    </w:lvl>
    <w:lvl w:ilvl="2" w:tplc="040E0005" w:tentative="1">
      <w:start w:val="1"/>
      <w:numFmt w:val="bullet"/>
      <w:lvlText w:val=""/>
      <w:lvlJc w:val="left"/>
      <w:pPr>
        <w:ind w:left="2443" w:hanging="360"/>
      </w:pPr>
      <w:rPr>
        <w:rFonts w:ascii="Wingdings" w:hAnsi="Wingdings" w:hint="default"/>
      </w:rPr>
    </w:lvl>
    <w:lvl w:ilvl="3" w:tplc="040E0001" w:tentative="1">
      <w:start w:val="1"/>
      <w:numFmt w:val="bullet"/>
      <w:lvlText w:val=""/>
      <w:lvlJc w:val="left"/>
      <w:pPr>
        <w:ind w:left="3163" w:hanging="360"/>
      </w:pPr>
      <w:rPr>
        <w:rFonts w:ascii="Symbol" w:hAnsi="Symbol" w:hint="default"/>
      </w:rPr>
    </w:lvl>
    <w:lvl w:ilvl="4" w:tplc="040E0003" w:tentative="1">
      <w:start w:val="1"/>
      <w:numFmt w:val="bullet"/>
      <w:lvlText w:val="o"/>
      <w:lvlJc w:val="left"/>
      <w:pPr>
        <w:ind w:left="3883" w:hanging="360"/>
      </w:pPr>
      <w:rPr>
        <w:rFonts w:ascii="Courier New" w:hAnsi="Courier New" w:cs="Courier New" w:hint="default"/>
      </w:rPr>
    </w:lvl>
    <w:lvl w:ilvl="5" w:tplc="040E0005" w:tentative="1">
      <w:start w:val="1"/>
      <w:numFmt w:val="bullet"/>
      <w:lvlText w:val=""/>
      <w:lvlJc w:val="left"/>
      <w:pPr>
        <w:ind w:left="4603" w:hanging="360"/>
      </w:pPr>
      <w:rPr>
        <w:rFonts w:ascii="Wingdings" w:hAnsi="Wingdings" w:hint="default"/>
      </w:rPr>
    </w:lvl>
    <w:lvl w:ilvl="6" w:tplc="040E0001" w:tentative="1">
      <w:start w:val="1"/>
      <w:numFmt w:val="bullet"/>
      <w:lvlText w:val=""/>
      <w:lvlJc w:val="left"/>
      <w:pPr>
        <w:ind w:left="5323" w:hanging="360"/>
      </w:pPr>
      <w:rPr>
        <w:rFonts w:ascii="Symbol" w:hAnsi="Symbol" w:hint="default"/>
      </w:rPr>
    </w:lvl>
    <w:lvl w:ilvl="7" w:tplc="040E0003" w:tentative="1">
      <w:start w:val="1"/>
      <w:numFmt w:val="bullet"/>
      <w:lvlText w:val="o"/>
      <w:lvlJc w:val="left"/>
      <w:pPr>
        <w:ind w:left="6043" w:hanging="360"/>
      </w:pPr>
      <w:rPr>
        <w:rFonts w:ascii="Courier New" w:hAnsi="Courier New" w:cs="Courier New" w:hint="default"/>
      </w:rPr>
    </w:lvl>
    <w:lvl w:ilvl="8" w:tplc="040E0005" w:tentative="1">
      <w:start w:val="1"/>
      <w:numFmt w:val="bullet"/>
      <w:lvlText w:val=""/>
      <w:lvlJc w:val="left"/>
      <w:pPr>
        <w:ind w:left="6763" w:hanging="360"/>
      </w:pPr>
      <w:rPr>
        <w:rFonts w:ascii="Wingdings" w:hAnsi="Wingdings" w:hint="default"/>
      </w:rPr>
    </w:lvl>
  </w:abstractNum>
  <w:abstractNum w:abstractNumId="24">
    <w:nsid w:val="59BE0F52"/>
    <w:multiLevelType w:val="hybridMultilevel"/>
    <w:tmpl w:val="48E6F67C"/>
    <w:lvl w:ilvl="0" w:tplc="FFFFFFFF">
      <w:start w:val="1"/>
      <w:numFmt w:val="bullet"/>
      <w:lvlText w:val=""/>
      <w:legacy w:legacy="1" w:legacySpace="0" w:legacyIndent="283"/>
      <w:lvlJc w:val="left"/>
      <w:pPr>
        <w:ind w:left="823" w:hanging="283"/>
      </w:pPr>
      <w:rPr>
        <w:rFonts w:ascii="Symbol" w:hAnsi="Symbol" w:hint="default"/>
      </w:rPr>
    </w:lvl>
    <w:lvl w:ilvl="1" w:tplc="040E0003">
      <w:start w:val="1"/>
      <w:numFmt w:val="bullet"/>
      <w:lvlText w:val="o"/>
      <w:lvlJc w:val="left"/>
      <w:pPr>
        <w:tabs>
          <w:tab w:val="num" w:pos="2150"/>
        </w:tabs>
        <w:ind w:left="2150" w:hanging="360"/>
      </w:pPr>
      <w:rPr>
        <w:rFonts w:ascii="Courier New" w:hAnsi="Courier New" w:cs="Courier New" w:hint="default"/>
      </w:rPr>
    </w:lvl>
    <w:lvl w:ilvl="2" w:tplc="FFFFFFFF">
      <w:start w:val="1"/>
      <w:numFmt w:val="bullet"/>
      <w:lvlText w:val=""/>
      <w:legacy w:legacy="1" w:legacySpace="0" w:legacyIndent="283"/>
      <w:lvlJc w:val="left"/>
      <w:pPr>
        <w:ind w:left="2793" w:hanging="283"/>
      </w:pPr>
      <w:rPr>
        <w:rFonts w:ascii="Symbol" w:hAnsi="Symbol" w:hint="default"/>
      </w:rPr>
    </w:lvl>
    <w:lvl w:ilvl="3" w:tplc="040E0001" w:tentative="1">
      <w:start w:val="1"/>
      <w:numFmt w:val="bullet"/>
      <w:lvlText w:val=""/>
      <w:lvlJc w:val="left"/>
      <w:pPr>
        <w:tabs>
          <w:tab w:val="num" w:pos="3590"/>
        </w:tabs>
        <w:ind w:left="3590" w:hanging="360"/>
      </w:pPr>
      <w:rPr>
        <w:rFonts w:ascii="Symbol" w:hAnsi="Symbol" w:hint="default"/>
      </w:rPr>
    </w:lvl>
    <w:lvl w:ilvl="4" w:tplc="040E0003" w:tentative="1">
      <w:start w:val="1"/>
      <w:numFmt w:val="bullet"/>
      <w:lvlText w:val="o"/>
      <w:lvlJc w:val="left"/>
      <w:pPr>
        <w:tabs>
          <w:tab w:val="num" w:pos="4310"/>
        </w:tabs>
        <w:ind w:left="4310" w:hanging="360"/>
      </w:pPr>
      <w:rPr>
        <w:rFonts w:ascii="Courier New" w:hAnsi="Courier New" w:cs="Courier New" w:hint="default"/>
      </w:rPr>
    </w:lvl>
    <w:lvl w:ilvl="5" w:tplc="040E0005" w:tentative="1">
      <w:start w:val="1"/>
      <w:numFmt w:val="bullet"/>
      <w:lvlText w:val=""/>
      <w:lvlJc w:val="left"/>
      <w:pPr>
        <w:tabs>
          <w:tab w:val="num" w:pos="5030"/>
        </w:tabs>
        <w:ind w:left="5030" w:hanging="360"/>
      </w:pPr>
      <w:rPr>
        <w:rFonts w:ascii="Wingdings" w:hAnsi="Wingdings" w:hint="default"/>
      </w:rPr>
    </w:lvl>
    <w:lvl w:ilvl="6" w:tplc="040E0001" w:tentative="1">
      <w:start w:val="1"/>
      <w:numFmt w:val="bullet"/>
      <w:lvlText w:val=""/>
      <w:lvlJc w:val="left"/>
      <w:pPr>
        <w:tabs>
          <w:tab w:val="num" w:pos="5750"/>
        </w:tabs>
        <w:ind w:left="5750" w:hanging="360"/>
      </w:pPr>
      <w:rPr>
        <w:rFonts w:ascii="Symbol" w:hAnsi="Symbol" w:hint="default"/>
      </w:rPr>
    </w:lvl>
    <w:lvl w:ilvl="7" w:tplc="040E0003" w:tentative="1">
      <w:start w:val="1"/>
      <w:numFmt w:val="bullet"/>
      <w:lvlText w:val="o"/>
      <w:lvlJc w:val="left"/>
      <w:pPr>
        <w:tabs>
          <w:tab w:val="num" w:pos="6470"/>
        </w:tabs>
        <w:ind w:left="6470" w:hanging="360"/>
      </w:pPr>
      <w:rPr>
        <w:rFonts w:ascii="Courier New" w:hAnsi="Courier New" w:cs="Courier New" w:hint="default"/>
      </w:rPr>
    </w:lvl>
    <w:lvl w:ilvl="8" w:tplc="040E0005" w:tentative="1">
      <w:start w:val="1"/>
      <w:numFmt w:val="bullet"/>
      <w:lvlText w:val=""/>
      <w:lvlJc w:val="left"/>
      <w:pPr>
        <w:tabs>
          <w:tab w:val="num" w:pos="7190"/>
        </w:tabs>
        <w:ind w:left="7190" w:hanging="360"/>
      </w:pPr>
      <w:rPr>
        <w:rFonts w:ascii="Wingdings" w:hAnsi="Wingdings" w:hint="default"/>
      </w:rPr>
    </w:lvl>
  </w:abstractNum>
  <w:abstractNum w:abstractNumId="25">
    <w:nsid w:val="5C6F5444"/>
    <w:multiLevelType w:val="hybridMultilevel"/>
    <w:tmpl w:val="5F3C04EC"/>
    <w:lvl w:ilvl="0" w:tplc="CC986C2C">
      <w:start w:val="10"/>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4013B39"/>
    <w:multiLevelType w:val="hybridMultilevel"/>
    <w:tmpl w:val="0032E102"/>
    <w:lvl w:ilvl="0" w:tplc="9886C65A">
      <w:start w:val="8"/>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55F2C65"/>
    <w:multiLevelType w:val="hybridMultilevel"/>
    <w:tmpl w:val="E8688D5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B">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67FE569A"/>
    <w:multiLevelType w:val="multilevel"/>
    <w:tmpl w:val="111E1B2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A8B1B7A"/>
    <w:multiLevelType w:val="hybridMultilevel"/>
    <w:tmpl w:val="EE4C6CE4"/>
    <w:lvl w:ilvl="0" w:tplc="FFFFFFFF">
      <w:start w:val="1"/>
      <w:numFmt w:val="bullet"/>
      <w:lvlText w:val=""/>
      <w:legacy w:legacy="1" w:legacySpace="0" w:legacyIndent="283"/>
      <w:lvlJc w:val="left"/>
      <w:pPr>
        <w:ind w:left="991" w:hanging="283"/>
      </w:pPr>
      <w:rPr>
        <w:rFonts w:ascii="Symbol" w:hAnsi="Symbol" w:hint="default"/>
      </w:rPr>
    </w:lvl>
    <w:lvl w:ilvl="1" w:tplc="040E000B">
      <w:start w:val="1"/>
      <w:numFmt w:val="bullet"/>
      <w:lvlText w:val=""/>
      <w:lvlJc w:val="left"/>
      <w:pPr>
        <w:tabs>
          <w:tab w:val="num" w:pos="2148"/>
        </w:tabs>
        <w:ind w:left="2148" w:hanging="360"/>
      </w:pPr>
      <w:rPr>
        <w:rFonts w:ascii="Wingdings" w:hAnsi="Wingdings"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0">
    <w:nsid w:val="7C8D0DAD"/>
    <w:multiLevelType w:val="hybridMultilevel"/>
    <w:tmpl w:val="A1E204D4"/>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1">
    <w:nsid w:val="7ED33F4C"/>
    <w:multiLevelType w:val="multilevel"/>
    <w:tmpl w:val="62ACD912"/>
    <w:lvl w:ilvl="0">
      <w:start w:val="1"/>
      <w:numFmt w:val="decimal"/>
      <w:lvlText w:val="%1"/>
      <w:lvlJc w:val="left"/>
      <w:pPr>
        <w:ind w:hanging="576"/>
      </w:pPr>
      <w:rPr>
        <w:rFonts w:hint="default"/>
      </w:rPr>
    </w:lvl>
    <w:lvl w:ilvl="1">
      <w:start w:val="1"/>
      <w:numFmt w:val="decimal"/>
      <w:lvlText w:val="%1.%2."/>
      <w:lvlJc w:val="left"/>
      <w:pPr>
        <w:ind w:hanging="576"/>
      </w:pPr>
      <w:rPr>
        <w:rFonts w:ascii="Times New Roman" w:eastAsia="Times New Roman" w:hAnsi="Times New Roman"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7ED876ED"/>
    <w:multiLevelType w:val="hybridMultilevel"/>
    <w:tmpl w:val="7DC0BA34"/>
    <w:lvl w:ilvl="0" w:tplc="040E0001">
      <w:start w:val="1"/>
      <w:numFmt w:val="bullet"/>
      <w:lvlText w:val=""/>
      <w:lvlJc w:val="left"/>
      <w:pPr>
        <w:tabs>
          <w:tab w:val="num" w:pos="1440"/>
        </w:tabs>
        <w:ind w:left="1440" w:hanging="360"/>
      </w:pPr>
      <w:rPr>
        <w:rFonts w:ascii="Symbol" w:hAnsi="Symbol" w:hint="default"/>
      </w:rPr>
    </w:lvl>
    <w:lvl w:ilvl="1" w:tplc="040E000B">
      <w:start w:val="1"/>
      <w:numFmt w:val="bullet"/>
      <w:lvlText w:val=""/>
      <w:lvlJc w:val="left"/>
      <w:pPr>
        <w:tabs>
          <w:tab w:val="num" w:pos="2160"/>
        </w:tabs>
        <w:ind w:left="2160" w:hanging="360"/>
      </w:pPr>
      <w:rPr>
        <w:rFonts w:ascii="Wingdings" w:hAnsi="Wingdings"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3">
    <w:nsid w:val="7F22044D"/>
    <w:multiLevelType w:val="hybridMultilevel"/>
    <w:tmpl w:val="387692D6"/>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num w:numId="1">
    <w:abstractNumId w:val="12"/>
  </w:num>
  <w:num w:numId="2">
    <w:abstractNumId w:val="30"/>
  </w:num>
  <w:num w:numId="3">
    <w:abstractNumId w:val="2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2"/>
  </w:num>
  <w:num w:numId="6">
    <w:abstractNumId w:val="17"/>
  </w:num>
  <w:num w:numId="7">
    <w:abstractNumId w:val="28"/>
  </w:num>
  <w:num w:numId="8">
    <w:abstractNumId w:val="1"/>
  </w:num>
  <w:num w:numId="9">
    <w:abstractNumId w:val="3"/>
  </w:num>
  <w:num w:numId="10">
    <w:abstractNumId w:val="6"/>
  </w:num>
  <w:num w:numId="11">
    <w:abstractNumId w:val="7"/>
  </w:num>
  <w:num w:numId="12">
    <w:abstractNumId w:val="8"/>
  </w:num>
  <w:num w:numId="13">
    <w:abstractNumId w:val="10"/>
  </w:num>
  <w:num w:numId="14">
    <w:abstractNumId w:val="11"/>
  </w:num>
  <w:num w:numId="15">
    <w:abstractNumId w:val="13"/>
  </w:num>
  <w:num w:numId="16">
    <w:abstractNumId w:val="14"/>
  </w:num>
  <w:num w:numId="17">
    <w:abstractNumId w:val="29"/>
  </w:num>
  <w:num w:numId="18">
    <w:abstractNumId w:val="24"/>
  </w:num>
  <w:num w:numId="19">
    <w:abstractNumId w:val="32"/>
  </w:num>
  <w:num w:numId="20">
    <w:abstractNumId w:val="16"/>
  </w:num>
  <w:num w:numId="21">
    <w:abstractNumId w:val="18"/>
  </w:num>
  <w:num w:numId="22">
    <w:abstractNumId w:val="19"/>
  </w:num>
  <w:num w:numId="23">
    <w:abstractNumId w:val="21"/>
  </w:num>
  <w:num w:numId="24">
    <w:abstractNumId w:val="33"/>
  </w:num>
  <w:num w:numId="25">
    <w:abstractNumId w:val="20"/>
  </w:num>
  <w:num w:numId="26">
    <w:abstractNumId w:val="23"/>
  </w:num>
  <w:num w:numId="27">
    <w:abstractNumId w:val="26"/>
  </w:num>
  <w:num w:numId="28">
    <w:abstractNumId w:val="25"/>
  </w:num>
  <w:num w:numId="29">
    <w:abstractNumId w:val="31"/>
  </w:num>
  <w:num w:numId="30">
    <w:abstractNumId w:val="15"/>
  </w:num>
  <w:num w:numId="31">
    <w:abstractNumId w:val="2"/>
  </w:num>
  <w:num w:numId="32">
    <w:abstractNumId w:val="9"/>
  </w:num>
  <w:num w:numId="33">
    <w:abstractNumId w:val="5"/>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714D5"/>
    <w:rsid w:val="00005294"/>
    <w:rsid w:val="00044DB0"/>
    <w:rsid w:val="00047287"/>
    <w:rsid w:val="000C0364"/>
    <w:rsid w:val="000C307C"/>
    <w:rsid w:val="000D6139"/>
    <w:rsid w:val="000E4341"/>
    <w:rsid w:val="00150E1E"/>
    <w:rsid w:val="00197390"/>
    <w:rsid w:val="001978BA"/>
    <w:rsid w:val="001A4B10"/>
    <w:rsid w:val="001B26C5"/>
    <w:rsid w:val="001F1A59"/>
    <w:rsid w:val="001F4A12"/>
    <w:rsid w:val="002161C4"/>
    <w:rsid w:val="002645FF"/>
    <w:rsid w:val="002810E6"/>
    <w:rsid w:val="002A584C"/>
    <w:rsid w:val="002B1AA3"/>
    <w:rsid w:val="002F30E0"/>
    <w:rsid w:val="00313908"/>
    <w:rsid w:val="003426CD"/>
    <w:rsid w:val="00355C2D"/>
    <w:rsid w:val="00363E5B"/>
    <w:rsid w:val="00366943"/>
    <w:rsid w:val="00366B56"/>
    <w:rsid w:val="003A5E69"/>
    <w:rsid w:val="00443B4A"/>
    <w:rsid w:val="00480DD0"/>
    <w:rsid w:val="00480E95"/>
    <w:rsid w:val="00492D0F"/>
    <w:rsid w:val="004A2DBA"/>
    <w:rsid w:val="004A69DF"/>
    <w:rsid w:val="004A7B48"/>
    <w:rsid w:val="004F4203"/>
    <w:rsid w:val="00533D99"/>
    <w:rsid w:val="005466EE"/>
    <w:rsid w:val="00562FAE"/>
    <w:rsid w:val="005704B4"/>
    <w:rsid w:val="00592030"/>
    <w:rsid w:val="005B7ED9"/>
    <w:rsid w:val="005F11FA"/>
    <w:rsid w:val="005F3EBD"/>
    <w:rsid w:val="00602005"/>
    <w:rsid w:val="006434A5"/>
    <w:rsid w:val="00720F92"/>
    <w:rsid w:val="007367AE"/>
    <w:rsid w:val="007416CD"/>
    <w:rsid w:val="0078530C"/>
    <w:rsid w:val="007A102A"/>
    <w:rsid w:val="007A6504"/>
    <w:rsid w:val="007E4BF0"/>
    <w:rsid w:val="008714D5"/>
    <w:rsid w:val="00877783"/>
    <w:rsid w:val="008F4CC9"/>
    <w:rsid w:val="00914547"/>
    <w:rsid w:val="00976179"/>
    <w:rsid w:val="009B7762"/>
    <w:rsid w:val="009C2A44"/>
    <w:rsid w:val="009D37DD"/>
    <w:rsid w:val="00AC6495"/>
    <w:rsid w:val="00AF056C"/>
    <w:rsid w:val="00B2677E"/>
    <w:rsid w:val="00B26C08"/>
    <w:rsid w:val="00B44D1F"/>
    <w:rsid w:val="00B5624B"/>
    <w:rsid w:val="00B7789F"/>
    <w:rsid w:val="00B86699"/>
    <w:rsid w:val="00B9605F"/>
    <w:rsid w:val="00BE24F5"/>
    <w:rsid w:val="00BF7C59"/>
    <w:rsid w:val="00C27E15"/>
    <w:rsid w:val="00C41FC5"/>
    <w:rsid w:val="00C51E15"/>
    <w:rsid w:val="00CD2327"/>
    <w:rsid w:val="00D30785"/>
    <w:rsid w:val="00D31A32"/>
    <w:rsid w:val="00D51B75"/>
    <w:rsid w:val="00D6307B"/>
    <w:rsid w:val="00D6563A"/>
    <w:rsid w:val="00D95709"/>
    <w:rsid w:val="00DA336D"/>
    <w:rsid w:val="00DB09CB"/>
    <w:rsid w:val="00DB1D30"/>
    <w:rsid w:val="00E0094C"/>
    <w:rsid w:val="00E264E9"/>
    <w:rsid w:val="00E275F4"/>
    <w:rsid w:val="00E27CEC"/>
    <w:rsid w:val="00EB431A"/>
    <w:rsid w:val="00EC2E47"/>
    <w:rsid w:val="00F0472D"/>
    <w:rsid w:val="00F12574"/>
    <w:rsid w:val="00F7736F"/>
    <w:rsid w:val="00FA5DFD"/>
    <w:rsid w:val="00FB1792"/>
    <w:rsid w:val="00FD3D91"/>
    <w:rsid w:val="00FD46D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14D5"/>
    <w:pPr>
      <w:suppressAutoHyphens/>
      <w:spacing w:after="0" w:line="240" w:lineRule="auto"/>
    </w:pPr>
    <w:rPr>
      <w:rFonts w:ascii="Times New Roman" w:eastAsia="Times New Roman" w:hAnsi="Times New Roman" w:cs="Times New Roman"/>
      <w:sz w:val="24"/>
      <w:szCs w:val="24"/>
      <w:lang w:eastAsia="zh-CN"/>
    </w:rPr>
  </w:style>
  <w:style w:type="paragraph" w:styleId="Cmsor1">
    <w:name w:val="heading 1"/>
    <w:basedOn w:val="Norml"/>
    <w:next w:val="Norml"/>
    <w:link w:val="Cmsor1Char"/>
    <w:qFormat/>
    <w:rsid w:val="009D37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366943"/>
    <w:pPr>
      <w:keepNext/>
      <w:tabs>
        <w:tab w:val="num" w:pos="576"/>
      </w:tabs>
      <w:spacing w:before="240" w:after="60"/>
      <w:ind w:left="576" w:hanging="576"/>
      <w:outlineLvl w:val="1"/>
    </w:pPr>
    <w:rPr>
      <w:rFonts w:ascii="Arial" w:hAnsi="Arial" w:cs="Arial"/>
      <w:b/>
      <w:bCs/>
      <w:i/>
      <w:iCs/>
      <w:sz w:val="28"/>
      <w:szCs w:val="28"/>
    </w:rPr>
  </w:style>
  <w:style w:type="paragraph" w:styleId="Cmsor3">
    <w:name w:val="heading 3"/>
    <w:basedOn w:val="Norml"/>
    <w:next w:val="Norml"/>
    <w:link w:val="Cmsor3Char"/>
    <w:qFormat/>
    <w:rsid w:val="00366943"/>
    <w:pPr>
      <w:keepNext/>
      <w:tabs>
        <w:tab w:val="num" w:pos="720"/>
      </w:tabs>
      <w:spacing w:before="240" w:after="60"/>
      <w:ind w:left="720" w:hanging="720"/>
      <w:jc w:val="center"/>
      <w:outlineLvl w:val="2"/>
    </w:pPr>
    <w:rPr>
      <w:b/>
      <w:sz w:val="28"/>
      <w:szCs w:val="20"/>
    </w:rPr>
  </w:style>
  <w:style w:type="paragraph" w:styleId="Cmsor4">
    <w:name w:val="heading 4"/>
    <w:basedOn w:val="Norml"/>
    <w:next w:val="Norml"/>
    <w:link w:val="Cmsor4Char"/>
    <w:qFormat/>
    <w:rsid w:val="00366943"/>
    <w:pPr>
      <w:keepNext/>
      <w:tabs>
        <w:tab w:val="num" w:pos="864"/>
      </w:tabs>
      <w:spacing w:before="240" w:after="60"/>
      <w:ind w:left="864" w:hanging="864"/>
      <w:outlineLvl w:val="3"/>
    </w:pPr>
    <w:rPr>
      <w:b/>
      <w:bCs/>
      <w:sz w:val="28"/>
      <w:szCs w:val="28"/>
    </w:rPr>
  </w:style>
  <w:style w:type="paragraph" w:styleId="Cmsor5">
    <w:name w:val="heading 5"/>
    <w:basedOn w:val="Norml"/>
    <w:next w:val="Norml"/>
    <w:link w:val="Cmsor5Char"/>
    <w:qFormat/>
    <w:rsid w:val="00366943"/>
    <w:pPr>
      <w:tabs>
        <w:tab w:val="num" w:pos="1008"/>
      </w:tabs>
      <w:spacing w:before="240" w:after="60"/>
      <w:ind w:left="1008" w:hanging="1008"/>
      <w:outlineLvl w:val="4"/>
    </w:pPr>
    <w:rPr>
      <w:b/>
      <w:bCs/>
      <w:i/>
      <w:iCs/>
      <w:sz w:val="26"/>
      <w:szCs w:val="26"/>
    </w:rPr>
  </w:style>
  <w:style w:type="paragraph" w:styleId="Cmsor6">
    <w:name w:val="heading 6"/>
    <w:basedOn w:val="Norml"/>
    <w:next w:val="Norml"/>
    <w:link w:val="Cmsor6Char"/>
    <w:qFormat/>
    <w:rsid w:val="00366943"/>
    <w:pPr>
      <w:tabs>
        <w:tab w:val="num" w:pos="1152"/>
      </w:tabs>
      <w:spacing w:before="240" w:after="60"/>
      <w:ind w:left="1152" w:hanging="1152"/>
      <w:outlineLvl w:val="5"/>
    </w:pPr>
    <w:rPr>
      <w:b/>
      <w:bCs/>
      <w:sz w:val="22"/>
      <w:szCs w:val="22"/>
    </w:rPr>
  </w:style>
  <w:style w:type="paragraph" w:styleId="Cmsor7">
    <w:name w:val="heading 7"/>
    <w:basedOn w:val="Norml"/>
    <w:next w:val="Norml"/>
    <w:link w:val="Cmsor7Char"/>
    <w:qFormat/>
    <w:rsid w:val="00B9605F"/>
    <w:pPr>
      <w:tabs>
        <w:tab w:val="num" w:pos="680"/>
      </w:tabs>
      <w:spacing w:before="240" w:after="60"/>
      <w:ind w:left="720" w:hanging="360"/>
      <w:outlineLvl w:val="6"/>
    </w:pPr>
  </w:style>
  <w:style w:type="paragraph" w:styleId="Cmsor8">
    <w:name w:val="heading 8"/>
    <w:basedOn w:val="Norml"/>
    <w:next w:val="Norml"/>
    <w:link w:val="Cmsor8Char"/>
    <w:qFormat/>
    <w:rsid w:val="00366943"/>
    <w:pPr>
      <w:tabs>
        <w:tab w:val="num" w:pos="1440"/>
      </w:tabs>
      <w:spacing w:before="240" w:after="60"/>
      <w:ind w:left="1440" w:hanging="1440"/>
      <w:outlineLvl w:val="7"/>
    </w:pPr>
    <w:rPr>
      <w:i/>
      <w:iCs/>
    </w:rPr>
  </w:style>
  <w:style w:type="paragraph" w:styleId="Cmsor9">
    <w:name w:val="heading 9"/>
    <w:basedOn w:val="Norml"/>
    <w:next w:val="Norml"/>
    <w:link w:val="Cmsor9Char"/>
    <w:qFormat/>
    <w:rsid w:val="00366943"/>
    <w:pPr>
      <w:tabs>
        <w:tab w:val="num" w:pos="1584"/>
      </w:tabs>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8714D5"/>
    <w:pPr>
      <w:spacing w:line="360" w:lineRule="auto"/>
      <w:jc w:val="both"/>
    </w:pPr>
    <w:rPr>
      <w:szCs w:val="20"/>
    </w:rPr>
  </w:style>
  <w:style w:type="character" w:customStyle="1" w:styleId="SzvegtrzsChar">
    <w:name w:val="Szövegtörzs Char"/>
    <w:basedOn w:val="Bekezdsalapbettpusa"/>
    <w:link w:val="Szvegtrzs"/>
    <w:rsid w:val="008714D5"/>
    <w:rPr>
      <w:rFonts w:ascii="Times New Roman" w:eastAsia="Times New Roman" w:hAnsi="Times New Roman" w:cs="Times New Roman"/>
      <w:sz w:val="24"/>
      <w:szCs w:val="20"/>
      <w:lang w:eastAsia="zh-CN"/>
    </w:rPr>
  </w:style>
  <w:style w:type="paragraph" w:styleId="Listaszerbekezds">
    <w:name w:val="List Paragraph"/>
    <w:basedOn w:val="Norml"/>
    <w:uiPriority w:val="34"/>
    <w:qFormat/>
    <w:rsid w:val="00366B56"/>
    <w:pPr>
      <w:suppressAutoHyphens w:val="0"/>
      <w:ind w:left="720"/>
      <w:contextualSpacing/>
    </w:pPr>
    <w:rPr>
      <w:lang w:eastAsia="hu-HU"/>
    </w:rPr>
  </w:style>
  <w:style w:type="table" w:styleId="Rcsostblzat">
    <w:name w:val="Table Grid"/>
    <w:basedOn w:val="Normltblzat"/>
    <w:uiPriority w:val="59"/>
    <w:rsid w:val="00366B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msor7Char">
    <w:name w:val="Címsor 7 Char"/>
    <w:basedOn w:val="Bekezdsalapbettpusa"/>
    <w:link w:val="Cmsor7"/>
    <w:rsid w:val="00B9605F"/>
    <w:rPr>
      <w:rFonts w:ascii="Times New Roman" w:eastAsia="Times New Roman" w:hAnsi="Times New Roman" w:cs="Times New Roman"/>
      <w:sz w:val="24"/>
      <w:szCs w:val="24"/>
      <w:lang w:eastAsia="zh-CN"/>
    </w:rPr>
  </w:style>
  <w:style w:type="character" w:customStyle="1" w:styleId="grame">
    <w:name w:val="grame"/>
    <w:basedOn w:val="Bekezdsalapbettpusa"/>
    <w:rsid w:val="004A2DBA"/>
  </w:style>
  <w:style w:type="character" w:customStyle="1" w:styleId="Cmsor1Char">
    <w:name w:val="Címsor 1 Char"/>
    <w:basedOn w:val="Bekezdsalapbettpusa"/>
    <w:link w:val="Cmsor1"/>
    <w:uiPriority w:val="9"/>
    <w:rsid w:val="009D37DD"/>
    <w:rPr>
      <w:rFonts w:asciiTheme="majorHAnsi" w:eastAsiaTheme="majorEastAsia" w:hAnsiTheme="majorHAnsi" w:cstheme="majorBidi"/>
      <w:b/>
      <w:bCs/>
      <w:color w:val="365F91" w:themeColor="accent1" w:themeShade="BF"/>
      <w:sz w:val="28"/>
      <w:szCs w:val="28"/>
      <w:lang w:eastAsia="zh-CN"/>
    </w:rPr>
  </w:style>
  <w:style w:type="paragraph" w:styleId="lfej">
    <w:name w:val="header"/>
    <w:basedOn w:val="Norml"/>
    <w:link w:val="lfejChar"/>
    <w:uiPriority w:val="99"/>
    <w:semiHidden/>
    <w:unhideWhenUsed/>
    <w:rsid w:val="00F0472D"/>
    <w:pPr>
      <w:tabs>
        <w:tab w:val="center" w:pos="4536"/>
        <w:tab w:val="right" w:pos="9072"/>
      </w:tabs>
    </w:pPr>
  </w:style>
  <w:style w:type="character" w:customStyle="1" w:styleId="lfejChar">
    <w:name w:val="Élőfej Char"/>
    <w:basedOn w:val="Bekezdsalapbettpusa"/>
    <w:link w:val="lfej"/>
    <w:uiPriority w:val="99"/>
    <w:semiHidden/>
    <w:rsid w:val="00F0472D"/>
    <w:rPr>
      <w:rFonts w:ascii="Times New Roman" w:eastAsia="Times New Roman" w:hAnsi="Times New Roman" w:cs="Times New Roman"/>
      <w:sz w:val="24"/>
      <w:szCs w:val="24"/>
      <w:lang w:eastAsia="zh-CN"/>
    </w:rPr>
  </w:style>
  <w:style w:type="paragraph" w:styleId="llb">
    <w:name w:val="footer"/>
    <w:basedOn w:val="Norml"/>
    <w:link w:val="llbChar"/>
    <w:uiPriority w:val="99"/>
    <w:unhideWhenUsed/>
    <w:rsid w:val="00F0472D"/>
    <w:pPr>
      <w:tabs>
        <w:tab w:val="center" w:pos="4536"/>
        <w:tab w:val="right" w:pos="9072"/>
      </w:tabs>
    </w:pPr>
  </w:style>
  <w:style w:type="character" w:customStyle="1" w:styleId="llbChar">
    <w:name w:val="Élőláb Char"/>
    <w:basedOn w:val="Bekezdsalapbettpusa"/>
    <w:link w:val="llb"/>
    <w:uiPriority w:val="99"/>
    <w:rsid w:val="00F0472D"/>
    <w:rPr>
      <w:rFonts w:ascii="Times New Roman" w:eastAsia="Times New Roman" w:hAnsi="Times New Roman" w:cs="Times New Roman"/>
      <w:sz w:val="24"/>
      <w:szCs w:val="24"/>
      <w:lang w:eastAsia="zh-CN"/>
    </w:rPr>
  </w:style>
  <w:style w:type="paragraph" w:customStyle="1" w:styleId="Heading1">
    <w:name w:val="Heading 1"/>
    <w:basedOn w:val="Norml"/>
    <w:uiPriority w:val="1"/>
    <w:qFormat/>
    <w:rsid w:val="00F7736F"/>
    <w:pPr>
      <w:widowControl w:val="0"/>
      <w:suppressAutoHyphens w:val="0"/>
      <w:ind w:left="694" w:hanging="576"/>
      <w:outlineLvl w:val="1"/>
    </w:pPr>
    <w:rPr>
      <w:rFonts w:cstheme="minorBidi"/>
      <w:b/>
      <w:bCs/>
      <w:sz w:val="32"/>
      <w:szCs w:val="32"/>
      <w:lang w:val="en-US" w:eastAsia="en-US"/>
    </w:rPr>
  </w:style>
  <w:style w:type="character" w:customStyle="1" w:styleId="Cmsor2Char">
    <w:name w:val="Címsor 2 Char"/>
    <w:basedOn w:val="Bekezdsalapbettpusa"/>
    <w:link w:val="Cmsor2"/>
    <w:rsid w:val="00366943"/>
    <w:rPr>
      <w:rFonts w:ascii="Arial" w:eastAsia="Times New Roman" w:hAnsi="Arial" w:cs="Arial"/>
      <w:b/>
      <w:bCs/>
      <w:i/>
      <w:iCs/>
      <w:sz w:val="28"/>
      <w:szCs w:val="28"/>
      <w:lang w:eastAsia="zh-CN"/>
    </w:rPr>
  </w:style>
  <w:style w:type="character" w:customStyle="1" w:styleId="Cmsor3Char">
    <w:name w:val="Címsor 3 Char"/>
    <w:basedOn w:val="Bekezdsalapbettpusa"/>
    <w:link w:val="Cmsor3"/>
    <w:rsid w:val="00366943"/>
    <w:rPr>
      <w:rFonts w:ascii="Times New Roman" w:eastAsia="Times New Roman" w:hAnsi="Times New Roman" w:cs="Times New Roman"/>
      <w:b/>
      <w:sz w:val="28"/>
      <w:szCs w:val="20"/>
      <w:lang w:eastAsia="zh-CN"/>
    </w:rPr>
  </w:style>
  <w:style w:type="character" w:customStyle="1" w:styleId="Cmsor4Char">
    <w:name w:val="Címsor 4 Char"/>
    <w:basedOn w:val="Bekezdsalapbettpusa"/>
    <w:link w:val="Cmsor4"/>
    <w:rsid w:val="00366943"/>
    <w:rPr>
      <w:rFonts w:ascii="Times New Roman" w:eastAsia="Times New Roman" w:hAnsi="Times New Roman" w:cs="Times New Roman"/>
      <w:b/>
      <w:bCs/>
      <w:sz w:val="28"/>
      <w:szCs w:val="28"/>
      <w:lang w:eastAsia="zh-CN"/>
    </w:rPr>
  </w:style>
  <w:style w:type="character" w:customStyle="1" w:styleId="Cmsor5Char">
    <w:name w:val="Címsor 5 Char"/>
    <w:basedOn w:val="Bekezdsalapbettpusa"/>
    <w:link w:val="Cmsor5"/>
    <w:rsid w:val="00366943"/>
    <w:rPr>
      <w:rFonts w:ascii="Times New Roman" w:eastAsia="Times New Roman" w:hAnsi="Times New Roman" w:cs="Times New Roman"/>
      <w:b/>
      <w:bCs/>
      <w:i/>
      <w:iCs/>
      <w:sz w:val="26"/>
      <w:szCs w:val="26"/>
      <w:lang w:eastAsia="zh-CN"/>
    </w:rPr>
  </w:style>
  <w:style w:type="character" w:customStyle="1" w:styleId="Cmsor6Char">
    <w:name w:val="Címsor 6 Char"/>
    <w:basedOn w:val="Bekezdsalapbettpusa"/>
    <w:link w:val="Cmsor6"/>
    <w:rsid w:val="00366943"/>
    <w:rPr>
      <w:rFonts w:ascii="Times New Roman" w:eastAsia="Times New Roman" w:hAnsi="Times New Roman" w:cs="Times New Roman"/>
      <w:b/>
      <w:bCs/>
      <w:lang w:eastAsia="zh-CN"/>
    </w:rPr>
  </w:style>
  <w:style w:type="character" w:customStyle="1" w:styleId="Cmsor8Char">
    <w:name w:val="Címsor 8 Char"/>
    <w:basedOn w:val="Bekezdsalapbettpusa"/>
    <w:link w:val="Cmsor8"/>
    <w:rsid w:val="00366943"/>
    <w:rPr>
      <w:rFonts w:ascii="Times New Roman" w:eastAsia="Times New Roman" w:hAnsi="Times New Roman" w:cs="Times New Roman"/>
      <w:i/>
      <w:iCs/>
      <w:sz w:val="24"/>
      <w:szCs w:val="24"/>
      <w:lang w:eastAsia="zh-CN"/>
    </w:rPr>
  </w:style>
  <w:style w:type="character" w:customStyle="1" w:styleId="Cmsor9Char">
    <w:name w:val="Címsor 9 Char"/>
    <w:basedOn w:val="Bekezdsalapbettpusa"/>
    <w:link w:val="Cmsor9"/>
    <w:rsid w:val="00366943"/>
    <w:rPr>
      <w:rFonts w:ascii="Arial" w:eastAsia="Times New Roman" w:hAnsi="Arial" w:cs="Arial"/>
      <w:lang w:eastAsia="zh-CN"/>
    </w:rPr>
  </w:style>
  <w:style w:type="paragraph" w:styleId="Buborkszveg">
    <w:name w:val="Balloon Text"/>
    <w:basedOn w:val="Norml"/>
    <w:link w:val="BuborkszvegChar"/>
    <w:uiPriority w:val="99"/>
    <w:semiHidden/>
    <w:unhideWhenUsed/>
    <w:rsid w:val="00B44D1F"/>
    <w:rPr>
      <w:rFonts w:ascii="Tahoma" w:hAnsi="Tahoma" w:cs="Tahoma"/>
      <w:sz w:val="16"/>
      <w:szCs w:val="16"/>
    </w:rPr>
  </w:style>
  <w:style w:type="character" w:customStyle="1" w:styleId="BuborkszvegChar">
    <w:name w:val="Buborékszöveg Char"/>
    <w:basedOn w:val="Bekezdsalapbettpusa"/>
    <w:link w:val="Buborkszveg"/>
    <w:uiPriority w:val="99"/>
    <w:semiHidden/>
    <w:rsid w:val="00B44D1F"/>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4B17B-14F4-4810-9331-FEE388EA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6620</Words>
  <Characters>45679</Characters>
  <Application>Microsoft Office Word</Application>
  <DocSecurity>0</DocSecurity>
  <Lines>380</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 Zsolt</dc:creator>
  <cp:lastModifiedBy>user</cp:lastModifiedBy>
  <cp:revision>2</cp:revision>
  <dcterms:created xsi:type="dcterms:W3CDTF">2021-11-09T11:43:00Z</dcterms:created>
  <dcterms:modified xsi:type="dcterms:W3CDTF">2021-11-09T11:43:00Z</dcterms:modified>
</cp:coreProperties>
</file>